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9389D" w14:textId="5121401C" w:rsidR="00483174" w:rsidRDefault="00483174" w:rsidP="00625E5A">
      <w:pPr>
        <w:autoSpaceDE w:val="0"/>
        <w:autoSpaceDN w:val="0"/>
        <w:adjustRightInd w:val="0"/>
        <w:spacing w:after="0" w:line="240" w:lineRule="auto"/>
        <w:rPr>
          <w:rFonts w:ascii="Times New Roman" w:hAnsi="Times New Roman" w:cs="Times New Roman"/>
          <w:lang w:val="ro-RO"/>
        </w:rPr>
      </w:pPr>
    </w:p>
    <w:p w14:paraId="03A55322" w14:textId="7872F479" w:rsidR="00625E5A" w:rsidRDefault="00625E5A" w:rsidP="00625E5A">
      <w:pPr>
        <w:autoSpaceDE w:val="0"/>
        <w:autoSpaceDN w:val="0"/>
        <w:adjustRightInd w:val="0"/>
        <w:spacing w:after="0" w:line="240" w:lineRule="auto"/>
        <w:rPr>
          <w:rFonts w:ascii="Times New Roman" w:hAnsi="Times New Roman" w:cs="Times New Roman"/>
          <w:lang w:val="ro-RO"/>
        </w:rPr>
      </w:pPr>
    </w:p>
    <w:p w14:paraId="6D19BDD7" w14:textId="0F94D2ED" w:rsidR="00625E5A" w:rsidRDefault="00625E5A" w:rsidP="00625E5A">
      <w:pPr>
        <w:autoSpaceDE w:val="0"/>
        <w:autoSpaceDN w:val="0"/>
        <w:adjustRightInd w:val="0"/>
        <w:spacing w:after="0" w:line="240" w:lineRule="auto"/>
        <w:rPr>
          <w:rFonts w:ascii="Times New Roman" w:hAnsi="Times New Roman" w:cs="Times New Roman"/>
          <w:lang w:val="ro-RO"/>
        </w:rPr>
      </w:pPr>
    </w:p>
    <w:p w14:paraId="5B6C7E46" w14:textId="6C353BC3" w:rsidR="00625E5A" w:rsidRDefault="00625E5A" w:rsidP="00625E5A">
      <w:pPr>
        <w:autoSpaceDE w:val="0"/>
        <w:autoSpaceDN w:val="0"/>
        <w:adjustRightInd w:val="0"/>
        <w:spacing w:after="0" w:line="240" w:lineRule="auto"/>
        <w:rPr>
          <w:rFonts w:ascii="Times New Roman" w:hAnsi="Times New Roman" w:cs="Times New Roman"/>
          <w:lang w:val="ro-RO"/>
        </w:rPr>
      </w:pPr>
    </w:p>
    <w:p w14:paraId="51429D1A" w14:textId="0391D2A1" w:rsidR="00625E5A" w:rsidRDefault="00625E5A" w:rsidP="00625E5A">
      <w:pPr>
        <w:autoSpaceDE w:val="0"/>
        <w:autoSpaceDN w:val="0"/>
        <w:adjustRightInd w:val="0"/>
        <w:spacing w:after="0" w:line="240" w:lineRule="auto"/>
        <w:rPr>
          <w:rFonts w:ascii="Times New Roman" w:hAnsi="Times New Roman" w:cs="Times New Roman"/>
          <w:lang w:val="ro-RO"/>
        </w:rPr>
      </w:pPr>
    </w:p>
    <w:p w14:paraId="0C4A1859" w14:textId="1194C81B" w:rsidR="00625E5A" w:rsidRDefault="00625E5A" w:rsidP="00625E5A">
      <w:pPr>
        <w:autoSpaceDE w:val="0"/>
        <w:autoSpaceDN w:val="0"/>
        <w:adjustRightInd w:val="0"/>
        <w:spacing w:after="0" w:line="240" w:lineRule="auto"/>
        <w:rPr>
          <w:rFonts w:ascii="Times New Roman" w:hAnsi="Times New Roman" w:cs="Times New Roman"/>
          <w:lang w:val="ro-RO"/>
        </w:rPr>
      </w:pPr>
    </w:p>
    <w:p w14:paraId="13CD6903" w14:textId="4A424A37" w:rsidR="00625E5A" w:rsidRDefault="00625E5A" w:rsidP="00625E5A">
      <w:pPr>
        <w:autoSpaceDE w:val="0"/>
        <w:autoSpaceDN w:val="0"/>
        <w:adjustRightInd w:val="0"/>
        <w:spacing w:after="0" w:line="240" w:lineRule="auto"/>
        <w:rPr>
          <w:rFonts w:ascii="Times New Roman" w:hAnsi="Times New Roman" w:cs="Times New Roman"/>
          <w:lang w:val="ro-RO"/>
        </w:rPr>
      </w:pPr>
    </w:p>
    <w:p w14:paraId="6C260DAC" w14:textId="77777777" w:rsidR="00625E5A" w:rsidRDefault="00625E5A" w:rsidP="00625E5A">
      <w:pPr>
        <w:autoSpaceDE w:val="0"/>
        <w:autoSpaceDN w:val="0"/>
        <w:adjustRightInd w:val="0"/>
        <w:spacing w:after="0" w:line="240" w:lineRule="auto"/>
        <w:rPr>
          <w:rFonts w:ascii="Times New Roman" w:hAnsi="Times New Roman"/>
          <w:b/>
          <w:bCs/>
          <w:sz w:val="28"/>
          <w:szCs w:val="28"/>
          <w:u w:val="single"/>
        </w:rPr>
      </w:pPr>
    </w:p>
    <w:p w14:paraId="5C3D88EB" w14:textId="0F5C71E8" w:rsidR="00483174" w:rsidRPr="001D35C5" w:rsidRDefault="00483174" w:rsidP="00483174">
      <w:pPr>
        <w:autoSpaceDE w:val="0"/>
        <w:autoSpaceDN w:val="0"/>
        <w:adjustRightInd w:val="0"/>
        <w:spacing w:after="0" w:line="240" w:lineRule="auto"/>
        <w:jc w:val="center"/>
        <w:rPr>
          <w:rFonts w:ascii="Times New Roman" w:hAnsi="Times New Roman"/>
          <w:b/>
          <w:bCs/>
          <w:sz w:val="28"/>
          <w:szCs w:val="28"/>
          <w:u w:val="single"/>
        </w:rPr>
      </w:pPr>
      <w:r w:rsidRPr="001D35C5">
        <w:rPr>
          <w:rFonts w:ascii="Times New Roman" w:hAnsi="Times New Roman"/>
          <w:b/>
          <w:bCs/>
          <w:sz w:val="28"/>
          <w:szCs w:val="28"/>
          <w:u w:val="single"/>
        </w:rPr>
        <w:t xml:space="preserve">FORMULARE </w:t>
      </w:r>
    </w:p>
    <w:p w14:paraId="3FBA8DD1" w14:textId="77777777" w:rsidR="00483174" w:rsidRDefault="00483174" w:rsidP="00483174">
      <w:pPr>
        <w:autoSpaceDE w:val="0"/>
        <w:autoSpaceDN w:val="0"/>
        <w:adjustRightInd w:val="0"/>
        <w:spacing w:after="0" w:line="240" w:lineRule="auto"/>
        <w:rPr>
          <w:rFonts w:ascii="Times New Roman" w:hAnsi="Times New Roman"/>
          <w:b/>
          <w:bCs/>
          <w:u w:val="single"/>
        </w:rPr>
      </w:pPr>
    </w:p>
    <w:p w14:paraId="72DF5AB9" w14:textId="77777777" w:rsidR="00483174" w:rsidRPr="001D35C5" w:rsidRDefault="00483174" w:rsidP="00483174">
      <w:pPr>
        <w:autoSpaceDE w:val="0"/>
        <w:autoSpaceDN w:val="0"/>
        <w:adjustRightInd w:val="0"/>
        <w:spacing w:after="0" w:line="240" w:lineRule="auto"/>
        <w:rPr>
          <w:rFonts w:ascii="Times New Roman" w:hAnsi="Times New Roman"/>
          <w:b/>
          <w:bCs/>
          <w:u w:val="single"/>
        </w:rPr>
      </w:pPr>
    </w:p>
    <w:p w14:paraId="7DA85634" w14:textId="77777777" w:rsidR="00483174" w:rsidRPr="001D35C5" w:rsidRDefault="00483174" w:rsidP="00483174">
      <w:pPr>
        <w:autoSpaceDE w:val="0"/>
        <w:autoSpaceDN w:val="0"/>
        <w:adjustRightInd w:val="0"/>
        <w:spacing w:after="0" w:line="360" w:lineRule="auto"/>
        <w:jc w:val="both"/>
        <w:rPr>
          <w:rFonts w:ascii="Times New Roman" w:hAnsi="Times New Roman"/>
          <w:b/>
          <w:bCs/>
          <w:u w:val="single"/>
        </w:rPr>
      </w:pPr>
    </w:p>
    <w:p w14:paraId="3DFFF16B" w14:textId="77777777" w:rsidR="00483174" w:rsidRDefault="00483174" w:rsidP="00483174">
      <w:pPr>
        <w:tabs>
          <w:tab w:val="left" w:pos="0"/>
          <w:tab w:val="left" w:pos="270"/>
          <w:tab w:val="left" w:pos="1710"/>
          <w:tab w:val="left" w:pos="2160"/>
        </w:tabs>
        <w:spacing w:after="0" w:line="360" w:lineRule="auto"/>
        <w:jc w:val="both"/>
        <w:rPr>
          <w:rFonts w:ascii="Times New Roman" w:eastAsia="MS Mincho" w:hAnsi="Times New Roman" w:cs="Times New Roman"/>
          <w:sz w:val="24"/>
          <w:szCs w:val="24"/>
        </w:rPr>
      </w:pPr>
      <w:r w:rsidRPr="001D35C5">
        <w:rPr>
          <w:rFonts w:ascii="Times New Roman" w:eastAsia="MS Mincho" w:hAnsi="Times New Roman" w:cs="Times New Roman"/>
          <w:b/>
          <w:sz w:val="24"/>
          <w:szCs w:val="24"/>
        </w:rPr>
        <w:t xml:space="preserve">FORMULAR </w:t>
      </w:r>
      <w:r>
        <w:rPr>
          <w:rFonts w:ascii="Times New Roman" w:eastAsia="MS Mincho" w:hAnsi="Times New Roman" w:cs="Times New Roman"/>
          <w:b/>
          <w:sz w:val="24"/>
          <w:szCs w:val="24"/>
        </w:rPr>
        <w:t>1</w:t>
      </w:r>
      <w:r>
        <w:rPr>
          <w:rFonts w:ascii="Times New Roman" w:eastAsia="MS Mincho" w:hAnsi="Times New Roman" w:cs="Times New Roman"/>
          <w:b/>
          <w:sz w:val="24"/>
          <w:szCs w:val="24"/>
        </w:rPr>
        <w:tab/>
      </w:r>
      <w:proofErr w:type="spellStart"/>
      <w:r w:rsidRPr="001D35C5">
        <w:rPr>
          <w:rFonts w:ascii="Times New Roman" w:eastAsia="MS Mincho" w:hAnsi="Times New Roman" w:cs="Times New Roman"/>
          <w:sz w:val="24"/>
          <w:szCs w:val="24"/>
        </w:rPr>
        <w:t>Declaratie</w:t>
      </w:r>
      <w:proofErr w:type="spellEnd"/>
      <w:r w:rsidRPr="001D35C5">
        <w:rPr>
          <w:rFonts w:ascii="Times New Roman" w:eastAsia="MS Mincho" w:hAnsi="Times New Roman" w:cs="Times New Roman"/>
          <w:sz w:val="24"/>
          <w:szCs w:val="24"/>
        </w:rPr>
        <w:t xml:space="preserve"> </w:t>
      </w:r>
      <w:proofErr w:type="spellStart"/>
      <w:r w:rsidRPr="001D35C5">
        <w:rPr>
          <w:rFonts w:ascii="Times New Roman" w:eastAsia="MS Mincho" w:hAnsi="Times New Roman" w:cs="Times New Roman"/>
          <w:sz w:val="24"/>
          <w:szCs w:val="24"/>
        </w:rPr>
        <w:t>privind</w:t>
      </w:r>
      <w:proofErr w:type="spellEnd"/>
      <w:r w:rsidRPr="001D35C5">
        <w:rPr>
          <w:rFonts w:ascii="Times New Roman" w:eastAsia="MS Mincho" w:hAnsi="Times New Roman" w:cs="Times New Roman"/>
          <w:sz w:val="24"/>
          <w:szCs w:val="24"/>
        </w:rPr>
        <w:t xml:space="preserve"> </w:t>
      </w:r>
      <w:proofErr w:type="spellStart"/>
      <w:r w:rsidRPr="001D35C5">
        <w:rPr>
          <w:rFonts w:ascii="Times New Roman" w:eastAsia="MS Mincho" w:hAnsi="Times New Roman" w:cs="Times New Roman"/>
          <w:sz w:val="24"/>
          <w:szCs w:val="24"/>
        </w:rPr>
        <w:t>neîncadrarea</w:t>
      </w:r>
      <w:proofErr w:type="spellEnd"/>
      <w:r w:rsidRPr="001D35C5">
        <w:rPr>
          <w:rFonts w:ascii="Times New Roman" w:eastAsia="MS Mincho" w:hAnsi="Times New Roman" w:cs="Times New Roman"/>
          <w:sz w:val="24"/>
          <w:szCs w:val="24"/>
        </w:rPr>
        <w:t xml:space="preserve"> in </w:t>
      </w:r>
      <w:proofErr w:type="spellStart"/>
      <w:r w:rsidRPr="001D35C5">
        <w:rPr>
          <w:rFonts w:ascii="Times New Roman" w:eastAsia="MS Mincho" w:hAnsi="Times New Roman" w:cs="Times New Roman"/>
          <w:sz w:val="24"/>
          <w:szCs w:val="24"/>
        </w:rPr>
        <w:t>prevederile</w:t>
      </w:r>
      <w:proofErr w:type="spellEnd"/>
      <w:r w:rsidRPr="001D35C5">
        <w:rPr>
          <w:rFonts w:ascii="Times New Roman" w:eastAsia="MS Mincho" w:hAnsi="Times New Roman" w:cs="Times New Roman"/>
          <w:sz w:val="24"/>
          <w:szCs w:val="24"/>
        </w:rPr>
        <w:t xml:space="preserve"> art. 59 - 60 al Legii nr. 98/2016</w:t>
      </w:r>
    </w:p>
    <w:p w14:paraId="1EDD5856" w14:textId="3BA8CEF3" w:rsidR="00483174" w:rsidRPr="00D44A9B" w:rsidRDefault="00483174" w:rsidP="00483174">
      <w:pPr>
        <w:tabs>
          <w:tab w:val="left" w:pos="0"/>
          <w:tab w:val="left" w:pos="270"/>
          <w:tab w:val="left" w:pos="1710"/>
          <w:tab w:val="left" w:pos="2160"/>
        </w:tabs>
        <w:spacing w:after="0" w:line="360" w:lineRule="auto"/>
        <w:jc w:val="both"/>
        <w:rPr>
          <w:rFonts w:ascii="Times New Roman" w:eastAsia="MS Mincho" w:hAnsi="Times New Roman" w:cs="Times New Roman"/>
          <w:sz w:val="24"/>
          <w:szCs w:val="24"/>
        </w:rPr>
      </w:pPr>
      <w:r w:rsidRPr="00D44A9B">
        <w:rPr>
          <w:rFonts w:ascii="Times New Roman" w:eastAsia="MS Mincho" w:hAnsi="Times New Roman" w:cs="Times New Roman"/>
          <w:b/>
          <w:bCs/>
          <w:sz w:val="24"/>
          <w:szCs w:val="24"/>
        </w:rPr>
        <w:t>FORMULAR</w:t>
      </w:r>
      <w:r w:rsidR="00D44A9B">
        <w:rPr>
          <w:rFonts w:ascii="Times New Roman" w:eastAsia="MS Mincho" w:hAnsi="Times New Roman" w:cs="Times New Roman"/>
          <w:b/>
          <w:bCs/>
          <w:sz w:val="24"/>
          <w:szCs w:val="24"/>
        </w:rPr>
        <w:t xml:space="preserve"> </w:t>
      </w:r>
      <w:r w:rsidRPr="00D44A9B">
        <w:rPr>
          <w:rFonts w:ascii="Times New Roman" w:eastAsia="MS Mincho" w:hAnsi="Times New Roman" w:cs="Times New Roman"/>
          <w:b/>
          <w:bCs/>
          <w:sz w:val="24"/>
          <w:szCs w:val="24"/>
        </w:rPr>
        <w:t>2</w:t>
      </w:r>
      <w:r w:rsidRPr="00D44A9B">
        <w:rPr>
          <w:rFonts w:ascii="Times New Roman" w:eastAsia="MS Mincho" w:hAnsi="Times New Roman" w:cs="Times New Roman"/>
          <w:sz w:val="24"/>
          <w:szCs w:val="24"/>
        </w:rPr>
        <w:t xml:space="preserve"> </w:t>
      </w:r>
      <w:proofErr w:type="spellStart"/>
      <w:r w:rsidRPr="00D44A9B">
        <w:rPr>
          <w:rFonts w:ascii="Times New Roman" w:eastAsia="MS Mincho" w:hAnsi="Times New Roman" w:cs="Times New Roman"/>
          <w:sz w:val="24"/>
          <w:szCs w:val="24"/>
        </w:rPr>
        <w:t>Declaratie</w:t>
      </w:r>
      <w:proofErr w:type="spellEnd"/>
      <w:r w:rsidRPr="00D44A9B">
        <w:rPr>
          <w:rFonts w:ascii="Times New Roman" w:eastAsia="MS Mincho" w:hAnsi="Times New Roman" w:cs="Times New Roman"/>
          <w:sz w:val="24"/>
          <w:szCs w:val="24"/>
        </w:rPr>
        <w:t xml:space="preserve"> </w:t>
      </w:r>
      <w:proofErr w:type="spellStart"/>
      <w:r w:rsidRPr="00D44A9B">
        <w:rPr>
          <w:rFonts w:ascii="Times New Roman" w:eastAsia="MS Mincho" w:hAnsi="Times New Roman" w:cs="Times New Roman"/>
          <w:sz w:val="24"/>
          <w:szCs w:val="24"/>
        </w:rPr>
        <w:t>privind</w:t>
      </w:r>
      <w:proofErr w:type="spellEnd"/>
      <w:r w:rsidRPr="00D44A9B">
        <w:rPr>
          <w:rFonts w:ascii="Times New Roman" w:eastAsia="MS Mincho" w:hAnsi="Times New Roman" w:cs="Times New Roman"/>
          <w:sz w:val="24"/>
          <w:szCs w:val="24"/>
        </w:rPr>
        <w:t xml:space="preserve"> </w:t>
      </w:r>
      <w:proofErr w:type="spellStart"/>
      <w:r w:rsidRPr="00D44A9B">
        <w:rPr>
          <w:rFonts w:ascii="Times New Roman" w:eastAsia="MS Mincho" w:hAnsi="Times New Roman" w:cs="Times New Roman"/>
          <w:sz w:val="24"/>
          <w:szCs w:val="24"/>
        </w:rPr>
        <w:t>neîncadrarea</w:t>
      </w:r>
      <w:proofErr w:type="spellEnd"/>
      <w:r w:rsidRPr="00D44A9B">
        <w:rPr>
          <w:rFonts w:ascii="Times New Roman" w:eastAsia="MS Mincho" w:hAnsi="Times New Roman" w:cs="Times New Roman"/>
          <w:sz w:val="24"/>
          <w:szCs w:val="24"/>
        </w:rPr>
        <w:t xml:space="preserve"> in </w:t>
      </w:r>
      <w:proofErr w:type="spellStart"/>
      <w:r w:rsidRPr="00D44A9B">
        <w:rPr>
          <w:rFonts w:ascii="Times New Roman" w:eastAsia="MS Mincho" w:hAnsi="Times New Roman" w:cs="Times New Roman"/>
          <w:sz w:val="24"/>
          <w:szCs w:val="24"/>
        </w:rPr>
        <w:t>prevederile</w:t>
      </w:r>
      <w:proofErr w:type="spellEnd"/>
      <w:r w:rsidRPr="00D44A9B">
        <w:rPr>
          <w:rFonts w:ascii="Times New Roman" w:eastAsia="MS Mincho" w:hAnsi="Times New Roman" w:cs="Times New Roman"/>
          <w:sz w:val="24"/>
          <w:szCs w:val="24"/>
        </w:rPr>
        <w:t xml:space="preserve"> art. 164</w:t>
      </w:r>
      <w:r w:rsidR="00715C49">
        <w:rPr>
          <w:rFonts w:ascii="Times New Roman" w:eastAsia="MS Mincho" w:hAnsi="Times New Roman" w:cs="Times New Roman"/>
          <w:sz w:val="24"/>
          <w:szCs w:val="24"/>
        </w:rPr>
        <w:t xml:space="preserve"> </w:t>
      </w:r>
      <w:proofErr w:type="spellStart"/>
      <w:r w:rsidR="00715C49">
        <w:rPr>
          <w:rFonts w:ascii="Times New Roman" w:eastAsia="MS Mincho" w:hAnsi="Times New Roman" w:cs="Times New Roman"/>
          <w:sz w:val="24"/>
          <w:szCs w:val="24"/>
        </w:rPr>
        <w:t>și</w:t>
      </w:r>
      <w:proofErr w:type="spellEnd"/>
      <w:r w:rsidR="00715C49">
        <w:rPr>
          <w:rFonts w:ascii="Times New Roman" w:eastAsia="MS Mincho" w:hAnsi="Times New Roman" w:cs="Times New Roman"/>
          <w:sz w:val="24"/>
          <w:szCs w:val="24"/>
        </w:rPr>
        <w:t xml:space="preserve"> </w:t>
      </w:r>
      <w:r w:rsidRPr="00D44A9B">
        <w:rPr>
          <w:rFonts w:ascii="Times New Roman" w:eastAsia="MS Mincho" w:hAnsi="Times New Roman" w:cs="Times New Roman"/>
          <w:sz w:val="24"/>
          <w:szCs w:val="24"/>
        </w:rPr>
        <w:t>165,167</w:t>
      </w:r>
      <w:r w:rsidR="00715C49">
        <w:rPr>
          <w:rFonts w:ascii="Times New Roman" w:eastAsia="MS Mincho" w:hAnsi="Times New Roman" w:cs="Times New Roman"/>
          <w:sz w:val="24"/>
          <w:szCs w:val="24"/>
        </w:rPr>
        <w:t>,</w:t>
      </w:r>
      <w:r w:rsidRPr="00D44A9B">
        <w:rPr>
          <w:rFonts w:ascii="Times New Roman" w:eastAsia="MS Mincho" w:hAnsi="Times New Roman" w:cs="Times New Roman"/>
          <w:sz w:val="24"/>
          <w:szCs w:val="24"/>
        </w:rPr>
        <w:t xml:space="preserve"> a Legii nr. 98/2016</w:t>
      </w:r>
    </w:p>
    <w:p w14:paraId="2C929324" w14:textId="77777777" w:rsidR="00483174" w:rsidRPr="001D35C5" w:rsidRDefault="00483174" w:rsidP="00483174">
      <w:pPr>
        <w:tabs>
          <w:tab w:val="left" w:pos="0"/>
          <w:tab w:val="left" w:pos="270"/>
          <w:tab w:val="left" w:pos="1710"/>
          <w:tab w:val="left" w:pos="2160"/>
        </w:tabs>
        <w:spacing w:after="0" w:line="360" w:lineRule="auto"/>
        <w:jc w:val="both"/>
        <w:rPr>
          <w:rFonts w:ascii="Times New Roman" w:eastAsia="MS Mincho" w:hAnsi="Times New Roman" w:cs="Times New Roman"/>
          <w:sz w:val="24"/>
          <w:szCs w:val="24"/>
        </w:rPr>
      </w:pPr>
    </w:p>
    <w:p w14:paraId="0E2392E4" w14:textId="1961F347" w:rsidR="00483174" w:rsidRPr="00695492" w:rsidRDefault="00483174" w:rsidP="00483174">
      <w:pPr>
        <w:tabs>
          <w:tab w:val="left" w:pos="0"/>
          <w:tab w:val="left" w:pos="270"/>
          <w:tab w:val="left" w:pos="1710"/>
        </w:tabs>
        <w:spacing w:after="0" w:line="360" w:lineRule="auto"/>
        <w:ind w:left="2160" w:hanging="2160"/>
        <w:rPr>
          <w:rFonts w:ascii="Times New Roman" w:eastAsia="MS Mincho" w:hAnsi="Times New Roman" w:cs="Times New Roman"/>
          <w:bCs/>
          <w:sz w:val="24"/>
          <w:szCs w:val="24"/>
          <w:lang w:val="pt-BR"/>
        </w:rPr>
      </w:pPr>
      <w:r w:rsidRPr="00695492">
        <w:rPr>
          <w:rFonts w:ascii="Times New Roman" w:eastAsia="MS Mincho" w:hAnsi="Times New Roman" w:cs="Times New Roman"/>
          <w:b/>
          <w:bCs/>
          <w:sz w:val="24"/>
          <w:szCs w:val="24"/>
          <w:lang w:val="pt-BR"/>
        </w:rPr>
        <w:t>FORMULAR 3</w:t>
      </w:r>
      <w:r w:rsidRPr="00695492">
        <w:rPr>
          <w:rFonts w:ascii="Times New Roman" w:eastAsia="MS Mincho" w:hAnsi="Times New Roman" w:cs="Times New Roman"/>
          <w:b/>
          <w:bCs/>
          <w:sz w:val="24"/>
          <w:szCs w:val="24"/>
          <w:lang w:val="pt-BR"/>
        </w:rPr>
        <w:tab/>
      </w:r>
      <w:r w:rsidR="00715C49" w:rsidRPr="00695492">
        <w:rPr>
          <w:rFonts w:ascii="Times New Roman" w:eastAsia="MS Mincho" w:hAnsi="Times New Roman" w:cs="Times New Roman"/>
          <w:sz w:val="24"/>
          <w:szCs w:val="24"/>
          <w:lang w:val="pt-BR"/>
        </w:rPr>
        <w:t>Scrisoare de înaintare</w:t>
      </w:r>
    </w:p>
    <w:p w14:paraId="05C6DAE5" w14:textId="77777777" w:rsidR="00483174" w:rsidRPr="00695492" w:rsidRDefault="00483174" w:rsidP="00483174">
      <w:pPr>
        <w:tabs>
          <w:tab w:val="left" w:pos="0"/>
          <w:tab w:val="left" w:pos="270"/>
          <w:tab w:val="left" w:pos="1710"/>
        </w:tabs>
        <w:spacing w:after="0" w:line="360" w:lineRule="auto"/>
        <w:ind w:left="2160" w:hanging="2160"/>
        <w:jc w:val="both"/>
        <w:rPr>
          <w:rFonts w:ascii="Times New Roman" w:eastAsia="MS Mincho" w:hAnsi="Times New Roman" w:cs="Times New Roman"/>
          <w:bCs/>
          <w:sz w:val="24"/>
          <w:szCs w:val="24"/>
          <w:lang w:val="pt-BR"/>
        </w:rPr>
      </w:pPr>
    </w:p>
    <w:p w14:paraId="38C84128" w14:textId="5A6321F9" w:rsidR="00483174" w:rsidRPr="00695492" w:rsidRDefault="00483174" w:rsidP="00483174">
      <w:pPr>
        <w:tabs>
          <w:tab w:val="left" w:pos="0"/>
          <w:tab w:val="left" w:pos="270"/>
          <w:tab w:val="left" w:pos="1710"/>
        </w:tabs>
        <w:spacing w:after="0" w:line="360" w:lineRule="auto"/>
        <w:ind w:left="2160" w:hanging="2160"/>
        <w:jc w:val="both"/>
        <w:rPr>
          <w:rFonts w:ascii="Times New Roman" w:eastAsia="MS Mincho" w:hAnsi="Times New Roman" w:cs="Times New Roman"/>
          <w:bCs/>
          <w:sz w:val="24"/>
          <w:szCs w:val="24"/>
          <w:lang w:val="pt-BR"/>
        </w:rPr>
      </w:pPr>
      <w:r w:rsidRPr="00695492">
        <w:rPr>
          <w:rFonts w:ascii="Times New Roman" w:eastAsia="MS Mincho" w:hAnsi="Times New Roman" w:cs="Times New Roman"/>
          <w:b/>
          <w:bCs/>
          <w:sz w:val="24"/>
          <w:szCs w:val="24"/>
          <w:lang w:val="pt-BR"/>
        </w:rPr>
        <w:t>FORMULAR 4</w:t>
      </w:r>
      <w:r w:rsidRPr="00695492">
        <w:rPr>
          <w:rFonts w:ascii="Times New Roman" w:eastAsia="MS Mincho" w:hAnsi="Times New Roman" w:cs="Times New Roman"/>
          <w:b/>
          <w:bCs/>
          <w:sz w:val="24"/>
          <w:szCs w:val="24"/>
          <w:lang w:val="pt-BR"/>
        </w:rPr>
        <w:tab/>
      </w:r>
      <w:r w:rsidRPr="00695492">
        <w:rPr>
          <w:rFonts w:ascii="Times New Roman" w:eastAsia="MS Mincho" w:hAnsi="Times New Roman" w:cs="Times New Roman"/>
          <w:bCs/>
          <w:sz w:val="24"/>
          <w:szCs w:val="24"/>
          <w:lang w:val="pt-BR"/>
        </w:rPr>
        <w:t>Formular de ofertă</w:t>
      </w:r>
      <w:r w:rsidR="00715C49" w:rsidRPr="00695492">
        <w:rPr>
          <w:rFonts w:ascii="Times New Roman" w:eastAsia="MS Mincho" w:hAnsi="Times New Roman" w:cs="Times New Roman"/>
          <w:bCs/>
          <w:sz w:val="24"/>
          <w:szCs w:val="24"/>
          <w:lang w:val="pt-BR"/>
        </w:rPr>
        <w:t xml:space="preserve"> + Anexa la ofertă</w:t>
      </w:r>
    </w:p>
    <w:p w14:paraId="75787DAF" w14:textId="77777777" w:rsidR="00483174" w:rsidRPr="00695492" w:rsidRDefault="00483174" w:rsidP="00483174">
      <w:pPr>
        <w:tabs>
          <w:tab w:val="left" w:pos="0"/>
          <w:tab w:val="left" w:pos="270"/>
          <w:tab w:val="left" w:pos="1710"/>
        </w:tabs>
        <w:spacing w:after="0" w:line="360" w:lineRule="auto"/>
        <w:ind w:left="2160" w:hanging="2160"/>
        <w:jc w:val="both"/>
        <w:rPr>
          <w:rFonts w:ascii="Times New Roman" w:eastAsia="MS Mincho" w:hAnsi="Times New Roman" w:cs="Times New Roman"/>
          <w:bCs/>
          <w:sz w:val="24"/>
          <w:szCs w:val="24"/>
          <w:lang w:val="pt-BR"/>
        </w:rPr>
      </w:pPr>
    </w:p>
    <w:p w14:paraId="2A7AA0D4" w14:textId="6D0C63C5" w:rsidR="00483174" w:rsidRPr="00695492" w:rsidRDefault="00483174" w:rsidP="00483174">
      <w:pPr>
        <w:tabs>
          <w:tab w:val="left" w:pos="0"/>
          <w:tab w:val="left" w:pos="270"/>
          <w:tab w:val="left" w:pos="1710"/>
        </w:tabs>
        <w:spacing w:after="0" w:line="360" w:lineRule="auto"/>
        <w:jc w:val="both"/>
        <w:rPr>
          <w:rFonts w:ascii="Times New Roman" w:eastAsia="MS Mincho" w:hAnsi="Times New Roman" w:cs="Times New Roman"/>
          <w:bCs/>
          <w:sz w:val="24"/>
          <w:szCs w:val="24"/>
          <w:lang w:val="pt-BR"/>
        </w:rPr>
      </w:pPr>
      <w:r w:rsidRPr="00695492">
        <w:rPr>
          <w:rFonts w:ascii="Times New Roman" w:eastAsia="MS Mincho" w:hAnsi="Times New Roman" w:cs="Times New Roman"/>
          <w:b/>
          <w:bCs/>
          <w:sz w:val="24"/>
          <w:szCs w:val="24"/>
          <w:lang w:val="pt-BR"/>
        </w:rPr>
        <w:t>FORMULAR 5</w:t>
      </w:r>
      <w:r w:rsidRPr="00695492">
        <w:rPr>
          <w:rFonts w:ascii="Times New Roman" w:eastAsia="MS Mincho" w:hAnsi="Times New Roman" w:cs="Times New Roman"/>
          <w:b/>
          <w:bCs/>
          <w:sz w:val="24"/>
          <w:szCs w:val="24"/>
          <w:lang w:val="pt-BR"/>
        </w:rPr>
        <w:tab/>
      </w:r>
      <w:r w:rsidR="00715C49" w:rsidRPr="00695492">
        <w:rPr>
          <w:rFonts w:ascii="Times New Roman" w:eastAsia="MS Mincho" w:hAnsi="Times New Roman" w:cs="Times New Roman"/>
          <w:bCs/>
          <w:sz w:val="24"/>
          <w:szCs w:val="24"/>
          <w:lang w:val="pt-BR"/>
        </w:rPr>
        <w:t>Împuternicire (dacă este cazul)</w:t>
      </w:r>
    </w:p>
    <w:p w14:paraId="3D78C167" w14:textId="77777777" w:rsidR="00483174" w:rsidRPr="00695492" w:rsidRDefault="00483174" w:rsidP="00483174">
      <w:pPr>
        <w:tabs>
          <w:tab w:val="left" w:pos="0"/>
          <w:tab w:val="left" w:pos="270"/>
          <w:tab w:val="left" w:pos="1710"/>
        </w:tabs>
        <w:spacing w:after="0" w:line="360" w:lineRule="auto"/>
        <w:jc w:val="both"/>
        <w:rPr>
          <w:rFonts w:ascii="Times New Roman" w:eastAsia="MS Mincho" w:hAnsi="Times New Roman" w:cs="Times New Roman"/>
          <w:bCs/>
          <w:sz w:val="24"/>
          <w:szCs w:val="24"/>
          <w:lang w:val="pt-BR"/>
        </w:rPr>
      </w:pPr>
    </w:p>
    <w:p w14:paraId="17794158" w14:textId="65031B8F" w:rsidR="001C645E" w:rsidRPr="00695492" w:rsidRDefault="00483174" w:rsidP="001C645E">
      <w:pPr>
        <w:tabs>
          <w:tab w:val="left" w:pos="0"/>
          <w:tab w:val="left" w:pos="270"/>
          <w:tab w:val="left" w:pos="1710"/>
        </w:tabs>
        <w:spacing w:after="0" w:line="360" w:lineRule="auto"/>
        <w:jc w:val="both"/>
        <w:rPr>
          <w:rFonts w:ascii="Times New Roman" w:eastAsia="MS Mincho" w:hAnsi="Times New Roman" w:cs="Times New Roman"/>
          <w:b/>
          <w:bCs/>
          <w:sz w:val="24"/>
          <w:szCs w:val="24"/>
          <w:lang w:val="pt-BR"/>
        </w:rPr>
      </w:pPr>
      <w:r w:rsidRPr="00695492">
        <w:rPr>
          <w:rFonts w:ascii="Times New Roman" w:eastAsia="MS Mincho" w:hAnsi="Times New Roman" w:cs="Times New Roman"/>
          <w:b/>
          <w:bCs/>
          <w:sz w:val="24"/>
          <w:szCs w:val="24"/>
          <w:lang w:val="pt-BR"/>
        </w:rPr>
        <w:t>FORMULAR 6</w:t>
      </w:r>
      <w:r w:rsidR="001C645E" w:rsidRPr="001C645E">
        <w:rPr>
          <w:rFonts w:ascii="Times New Roman" w:eastAsia="DengXian" w:hAnsi="Times New Roman" w:cs="Times New Roman"/>
          <w:kern w:val="2"/>
          <w:sz w:val="24"/>
          <w:szCs w:val="24"/>
          <w:lang w:val="it-IT" w:eastAsia="zh-CN"/>
          <w14:ligatures w14:val="standardContextual"/>
        </w:rPr>
        <w:t xml:space="preserve"> </w:t>
      </w:r>
      <w:r w:rsidR="005E03B8">
        <w:rPr>
          <w:rFonts w:ascii="Times New Roman" w:eastAsia="DengXian" w:hAnsi="Times New Roman" w:cs="Times New Roman"/>
          <w:kern w:val="2"/>
          <w:sz w:val="24"/>
          <w:szCs w:val="24"/>
          <w:lang w:val="it-IT" w:eastAsia="zh-CN"/>
          <w14:ligatures w14:val="standardContextual"/>
        </w:rPr>
        <w:t xml:space="preserve"> </w:t>
      </w:r>
      <w:r w:rsidR="001C645E" w:rsidRPr="00695492">
        <w:rPr>
          <w:rFonts w:ascii="Times New Roman" w:eastAsia="MS Mincho" w:hAnsi="Times New Roman" w:cs="Times New Roman"/>
          <w:bCs/>
          <w:sz w:val="24"/>
          <w:szCs w:val="24"/>
          <w:lang w:val="pt-BR"/>
        </w:rPr>
        <w:t>Contract de lucrări</w:t>
      </w:r>
    </w:p>
    <w:p w14:paraId="74957713" w14:textId="21CC82EB" w:rsidR="001C645E" w:rsidRPr="001C645E" w:rsidRDefault="001C645E" w:rsidP="001C645E">
      <w:pPr>
        <w:spacing w:after="160" w:line="259" w:lineRule="auto"/>
        <w:rPr>
          <w:rFonts w:ascii="Times New Roman" w:eastAsia="DengXian" w:hAnsi="Times New Roman" w:cs="Times New Roman"/>
          <w:kern w:val="2"/>
          <w:sz w:val="24"/>
          <w:szCs w:val="24"/>
          <w:lang w:val="it-IT" w:eastAsia="zh-CN"/>
          <w14:ligatures w14:val="standardContextual"/>
        </w:rPr>
      </w:pPr>
    </w:p>
    <w:p w14:paraId="1049261C" w14:textId="77777777" w:rsidR="00483174" w:rsidRPr="001D35C5" w:rsidRDefault="00483174" w:rsidP="00483174">
      <w:pPr>
        <w:tabs>
          <w:tab w:val="left" w:pos="0"/>
          <w:tab w:val="left" w:pos="270"/>
          <w:tab w:val="left" w:pos="1710"/>
        </w:tabs>
        <w:spacing w:after="0" w:line="360" w:lineRule="auto"/>
        <w:jc w:val="both"/>
        <w:rPr>
          <w:rFonts w:ascii="Times New Roman" w:eastAsia="MS Mincho" w:hAnsi="Times New Roman" w:cs="Times New Roman"/>
          <w:bCs/>
          <w:sz w:val="24"/>
          <w:szCs w:val="24"/>
          <w:lang w:val="ro-RO"/>
        </w:rPr>
      </w:pPr>
    </w:p>
    <w:p w14:paraId="6147B4C5" w14:textId="77777777" w:rsidR="00483174" w:rsidRPr="00695492" w:rsidRDefault="00483174" w:rsidP="00483174">
      <w:pPr>
        <w:tabs>
          <w:tab w:val="left" w:pos="0"/>
          <w:tab w:val="left" w:pos="270"/>
          <w:tab w:val="left" w:pos="1710"/>
        </w:tabs>
        <w:spacing w:after="0" w:line="360" w:lineRule="auto"/>
        <w:jc w:val="both"/>
        <w:rPr>
          <w:rFonts w:ascii="Times New Roman" w:hAnsi="Times New Roman"/>
          <w:b/>
          <w:bCs/>
          <w:lang w:val="pt-BR"/>
        </w:rPr>
      </w:pPr>
    </w:p>
    <w:p w14:paraId="16EED70A" w14:textId="77777777" w:rsidR="00483174" w:rsidRPr="00695492" w:rsidRDefault="00483174" w:rsidP="00483174">
      <w:pPr>
        <w:spacing w:line="360" w:lineRule="auto"/>
        <w:jc w:val="both"/>
        <w:rPr>
          <w:lang w:val="pt-BR"/>
        </w:rPr>
      </w:pPr>
    </w:p>
    <w:p w14:paraId="63BC5C91" w14:textId="77777777" w:rsidR="00483174" w:rsidRPr="00695492" w:rsidRDefault="00483174" w:rsidP="00483174">
      <w:pPr>
        <w:spacing w:line="360" w:lineRule="auto"/>
        <w:jc w:val="both"/>
        <w:rPr>
          <w:lang w:val="pt-BR"/>
        </w:rPr>
      </w:pPr>
    </w:p>
    <w:p w14:paraId="4C3820E2" w14:textId="77777777" w:rsidR="00483174" w:rsidRPr="00695492" w:rsidRDefault="00483174" w:rsidP="00483174">
      <w:pPr>
        <w:rPr>
          <w:lang w:val="pt-BR"/>
        </w:rPr>
      </w:pPr>
    </w:p>
    <w:p w14:paraId="205261C2" w14:textId="77777777" w:rsidR="00483174" w:rsidRPr="00695492" w:rsidRDefault="00483174" w:rsidP="00483174">
      <w:pPr>
        <w:rPr>
          <w:lang w:val="pt-BR"/>
        </w:rPr>
      </w:pPr>
    </w:p>
    <w:p w14:paraId="137D1949" w14:textId="77777777" w:rsidR="00483174" w:rsidRPr="00695492" w:rsidRDefault="00483174" w:rsidP="00483174">
      <w:pPr>
        <w:rPr>
          <w:lang w:val="pt-BR"/>
        </w:rPr>
      </w:pPr>
      <w:r w:rsidRPr="00695492">
        <w:rPr>
          <w:lang w:val="pt-BR"/>
        </w:rPr>
        <w:br w:type="page"/>
      </w:r>
    </w:p>
    <w:p w14:paraId="413FB5C6" w14:textId="77777777" w:rsidR="00483174" w:rsidRPr="00695492" w:rsidRDefault="00483174" w:rsidP="00483174">
      <w:pPr>
        <w:autoSpaceDE w:val="0"/>
        <w:autoSpaceDN w:val="0"/>
        <w:adjustRightInd w:val="0"/>
        <w:spacing w:after="0" w:line="240" w:lineRule="auto"/>
        <w:jc w:val="right"/>
        <w:rPr>
          <w:rFonts w:ascii="Times New Roman" w:eastAsiaTheme="minorHAnsi" w:hAnsi="Times New Roman" w:cs="Times New Roman"/>
          <w:lang w:val="pt-BR"/>
        </w:rPr>
      </w:pPr>
      <w:r w:rsidRPr="00695492">
        <w:rPr>
          <w:rFonts w:ascii="Times New Roman" w:eastAsiaTheme="minorHAnsi" w:hAnsi="Times New Roman" w:cs="Times New Roman"/>
          <w:b/>
          <w:bCs/>
          <w:lang w:val="pt-BR"/>
        </w:rPr>
        <w:lastRenderedPageBreak/>
        <w:t>Formularul nr.1</w:t>
      </w:r>
    </w:p>
    <w:p w14:paraId="442D45DF"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rPr>
      </w:pPr>
      <w:proofErr w:type="spellStart"/>
      <w:r w:rsidRPr="001D35C5">
        <w:rPr>
          <w:rFonts w:ascii="Times New Roman" w:eastAsiaTheme="minorHAnsi" w:hAnsi="Times New Roman" w:cs="Times New Roman"/>
        </w:rPr>
        <w:t>Operatorul</w:t>
      </w:r>
      <w:proofErr w:type="spellEnd"/>
      <w:r w:rsidRPr="001D35C5">
        <w:rPr>
          <w:rFonts w:ascii="Times New Roman" w:eastAsiaTheme="minorHAnsi" w:hAnsi="Times New Roman" w:cs="Times New Roman"/>
        </w:rPr>
        <w:t xml:space="preserve"> economic </w:t>
      </w:r>
    </w:p>
    <w:p w14:paraId="17DE46CB" w14:textId="77777777" w:rsidR="00483174" w:rsidRPr="001D35C5" w:rsidRDefault="00483174" w:rsidP="00483174">
      <w:pPr>
        <w:autoSpaceDE w:val="0"/>
        <w:autoSpaceDN w:val="0"/>
        <w:adjustRightInd w:val="0"/>
        <w:spacing w:after="0" w:line="240" w:lineRule="auto"/>
        <w:rPr>
          <w:rFonts w:ascii="Times New Roman" w:eastAsiaTheme="minorHAnsi" w:hAnsi="Times New Roman" w:cs="Times New Roman"/>
        </w:rPr>
      </w:pPr>
      <w:r w:rsidRPr="001D35C5">
        <w:rPr>
          <w:rFonts w:ascii="Times New Roman" w:eastAsiaTheme="minorHAnsi" w:hAnsi="Times New Roman" w:cs="Times New Roman"/>
        </w:rPr>
        <w:t>(</w:t>
      </w:r>
      <w:proofErr w:type="spellStart"/>
      <w:r w:rsidRPr="001D35C5">
        <w:rPr>
          <w:rFonts w:ascii="Times New Roman" w:eastAsiaTheme="minorHAnsi" w:hAnsi="Times New Roman" w:cs="Times New Roman"/>
        </w:rPr>
        <w:t>ofertant</w:t>
      </w:r>
      <w:proofErr w:type="spellEnd"/>
      <w:r w:rsidRPr="001D35C5">
        <w:rPr>
          <w:rFonts w:ascii="Times New Roman" w:eastAsiaTheme="minorHAnsi" w:hAnsi="Times New Roman" w:cs="Times New Roman"/>
        </w:rPr>
        <w:t>/</w:t>
      </w:r>
      <w:proofErr w:type="spellStart"/>
      <w:r w:rsidRPr="001D35C5">
        <w:rPr>
          <w:rFonts w:ascii="Times New Roman" w:eastAsiaTheme="minorHAnsi" w:hAnsi="Times New Roman" w:cs="Times New Roman"/>
        </w:rPr>
        <w:t>asociat</w:t>
      </w:r>
      <w:proofErr w:type="spellEnd"/>
      <w:r w:rsidRPr="001D35C5">
        <w:rPr>
          <w:rFonts w:ascii="Times New Roman" w:eastAsiaTheme="minorHAnsi" w:hAnsi="Times New Roman" w:cs="Times New Roman"/>
        </w:rPr>
        <w:t>/</w:t>
      </w:r>
      <w:proofErr w:type="spellStart"/>
      <w:r w:rsidRPr="001D35C5">
        <w:rPr>
          <w:rFonts w:ascii="Times New Roman" w:eastAsiaTheme="minorHAnsi" w:hAnsi="Times New Roman" w:cs="Times New Roman"/>
        </w:rPr>
        <w:t>subcontractant</w:t>
      </w:r>
      <w:proofErr w:type="spellEnd"/>
      <w:r w:rsidRPr="001D35C5">
        <w:rPr>
          <w:rFonts w:ascii="Times New Roman" w:eastAsiaTheme="minorHAnsi" w:hAnsi="Times New Roman" w:cs="Times New Roman"/>
        </w:rPr>
        <w:t>/</w:t>
      </w:r>
      <w:proofErr w:type="spellStart"/>
      <w:r w:rsidRPr="001D35C5">
        <w:rPr>
          <w:rFonts w:ascii="Times New Roman" w:eastAsiaTheme="minorHAnsi" w:hAnsi="Times New Roman" w:cs="Times New Roman"/>
        </w:rPr>
        <w:t>tert</w:t>
      </w:r>
      <w:proofErr w:type="spellEnd"/>
      <w:r w:rsidRPr="001D35C5">
        <w:rPr>
          <w:rFonts w:ascii="Times New Roman" w:eastAsiaTheme="minorHAnsi" w:hAnsi="Times New Roman" w:cs="Times New Roman"/>
        </w:rPr>
        <w:t xml:space="preserve"> </w:t>
      </w:r>
      <w:proofErr w:type="spellStart"/>
      <w:r w:rsidRPr="001D35C5">
        <w:rPr>
          <w:rFonts w:ascii="Times New Roman" w:eastAsiaTheme="minorHAnsi" w:hAnsi="Times New Roman" w:cs="Times New Roman"/>
        </w:rPr>
        <w:t>sustinator</w:t>
      </w:r>
      <w:proofErr w:type="spellEnd"/>
      <w:r w:rsidRPr="001D35C5">
        <w:rPr>
          <w:rFonts w:ascii="Times New Roman" w:eastAsiaTheme="minorHAnsi" w:hAnsi="Times New Roman" w:cs="Times New Roman"/>
        </w:rPr>
        <w:t xml:space="preserve">) </w:t>
      </w:r>
    </w:p>
    <w:p w14:paraId="454E97DD"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lang w:val="it-IT"/>
        </w:rPr>
      </w:pPr>
      <w:r w:rsidRPr="00060072">
        <w:rPr>
          <w:rFonts w:ascii="Times New Roman" w:eastAsiaTheme="minorHAnsi" w:hAnsi="Times New Roman" w:cs="Times New Roman"/>
          <w:lang w:val="it-IT"/>
        </w:rPr>
        <w:t xml:space="preserve">………………………….. </w:t>
      </w:r>
    </w:p>
    <w:p w14:paraId="7324C303"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lang w:val="it-IT"/>
        </w:rPr>
      </w:pPr>
      <w:r w:rsidRPr="00060072">
        <w:rPr>
          <w:rFonts w:ascii="Times New Roman" w:eastAsiaTheme="minorHAnsi" w:hAnsi="Times New Roman" w:cs="Times New Roman"/>
          <w:i/>
          <w:iCs/>
          <w:lang w:val="it-IT"/>
        </w:rPr>
        <w:t xml:space="preserve">(denumire/sediu) </w:t>
      </w:r>
    </w:p>
    <w:p w14:paraId="645A401A"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b/>
          <w:bCs/>
          <w:lang w:val="it-IT"/>
        </w:rPr>
      </w:pPr>
    </w:p>
    <w:p w14:paraId="755A0294" w14:textId="77777777" w:rsidR="00483174" w:rsidRPr="00060072" w:rsidRDefault="00483174" w:rsidP="00483174">
      <w:pPr>
        <w:autoSpaceDE w:val="0"/>
        <w:autoSpaceDN w:val="0"/>
        <w:adjustRightInd w:val="0"/>
        <w:spacing w:after="0" w:line="240" w:lineRule="auto"/>
        <w:jc w:val="center"/>
        <w:rPr>
          <w:rFonts w:ascii="Times New Roman" w:eastAsiaTheme="minorHAnsi" w:hAnsi="Times New Roman" w:cs="Times New Roman"/>
          <w:lang w:val="it-IT"/>
        </w:rPr>
      </w:pPr>
      <w:r w:rsidRPr="00060072">
        <w:rPr>
          <w:rFonts w:ascii="Times New Roman" w:eastAsiaTheme="minorHAnsi" w:hAnsi="Times New Roman" w:cs="Times New Roman"/>
          <w:b/>
          <w:bCs/>
          <w:lang w:val="it-IT"/>
        </w:rPr>
        <w:t>DECLARAȚIE</w:t>
      </w:r>
    </w:p>
    <w:p w14:paraId="1921DF81" w14:textId="4A30C74D" w:rsidR="00483174" w:rsidRPr="00060072" w:rsidRDefault="00483174" w:rsidP="00483174">
      <w:pPr>
        <w:autoSpaceDE w:val="0"/>
        <w:autoSpaceDN w:val="0"/>
        <w:adjustRightInd w:val="0"/>
        <w:spacing w:after="0" w:line="240" w:lineRule="auto"/>
        <w:jc w:val="center"/>
        <w:rPr>
          <w:rFonts w:ascii="Times New Roman" w:eastAsiaTheme="minorHAnsi" w:hAnsi="Times New Roman" w:cs="Times New Roman"/>
          <w:lang w:val="it-IT"/>
        </w:rPr>
      </w:pPr>
      <w:r w:rsidRPr="00060072">
        <w:rPr>
          <w:rFonts w:ascii="Times New Roman" w:eastAsiaTheme="minorHAnsi" w:hAnsi="Times New Roman" w:cs="Times New Roman"/>
          <w:b/>
          <w:bCs/>
          <w:lang w:val="it-IT"/>
        </w:rPr>
        <w:t>privind ne</w:t>
      </w:r>
      <w:r w:rsidR="00D44A9B" w:rsidRPr="00060072">
        <w:rPr>
          <w:rFonts w:ascii="Times New Roman" w:eastAsiaTheme="minorHAnsi" w:hAnsi="Times New Roman" w:cs="Times New Roman"/>
          <w:b/>
          <w:bCs/>
          <w:lang w:val="it-IT"/>
        </w:rPr>
        <w:t>â</w:t>
      </w:r>
      <w:r w:rsidRPr="00060072">
        <w:rPr>
          <w:rFonts w:ascii="Times New Roman" w:eastAsiaTheme="minorHAnsi" w:hAnsi="Times New Roman" w:cs="Times New Roman"/>
          <w:b/>
          <w:bCs/>
          <w:lang w:val="it-IT"/>
        </w:rPr>
        <w:t>ncadrarea in prevederile art. 59 - 60 al Legii nr. 98/2016 privind achizitiile publice</w:t>
      </w:r>
    </w:p>
    <w:p w14:paraId="43881588" w14:textId="77777777" w:rsidR="00483174" w:rsidRPr="00060072" w:rsidRDefault="00483174" w:rsidP="00483174">
      <w:pPr>
        <w:autoSpaceDE w:val="0"/>
        <w:autoSpaceDN w:val="0"/>
        <w:adjustRightInd w:val="0"/>
        <w:spacing w:after="0" w:line="240" w:lineRule="auto"/>
        <w:jc w:val="center"/>
        <w:rPr>
          <w:rFonts w:ascii="Times New Roman" w:eastAsiaTheme="minorHAnsi" w:hAnsi="Times New Roman" w:cs="Times New Roman"/>
          <w:b/>
          <w:bCs/>
          <w:lang w:val="it-IT"/>
        </w:rPr>
      </w:pPr>
      <w:r w:rsidRPr="00060072">
        <w:rPr>
          <w:rFonts w:ascii="Times New Roman" w:eastAsiaTheme="minorHAnsi" w:hAnsi="Times New Roman" w:cs="Times New Roman"/>
          <w:b/>
          <w:bCs/>
          <w:lang w:val="it-IT"/>
        </w:rPr>
        <w:t>(evitarea conflictului de interese)</w:t>
      </w:r>
    </w:p>
    <w:p w14:paraId="56AEC8B0" w14:textId="77777777" w:rsidR="00483174" w:rsidRPr="00060072" w:rsidRDefault="00483174" w:rsidP="00483174">
      <w:pPr>
        <w:autoSpaceDE w:val="0"/>
        <w:autoSpaceDN w:val="0"/>
        <w:adjustRightInd w:val="0"/>
        <w:spacing w:after="0" w:line="240" w:lineRule="auto"/>
        <w:jc w:val="center"/>
        <w:rPr>
          <w:rFonts w:ascii="Times New Roman" w:eastAsiaTheme="minorHAnsi" w:hAnsi="Times New Roman" w:cs="Times New Roman"/>
          <w:lang w:val="it-IT"/>
        </w:rPr>
      </w:pPr>
    </w:p>
    <w:p w14:paraId="0A55F051" w14:textId="77777777" w:rsidR="00483174" w:rsidRPr="00695492" w:rsidRDefault="00483174" w:rsidP="00483174">
      <w:pPr>
        <w:autoSpaceDE w:val="0"/>
        <w:autoSpaceDN w:val="0"/>
        <w:adjustRightInd w:val="0"/>
        <w:spacing w:after="0" w:line="240" w:lineRule="auto"/>
        <w:jc w:val="both"/>
        <w:rPr>
          <w:rFonts w:ascii="Times New Roman" w:eastAsiaTheme="minorHAnsi" w:hAnsi="Times New Roman" w:cs="Times New Roman"/>
          <w:lang w:val="pt-BR"/>
        </w:rPr>
      </w:pPr>
      <w:r w:rsidRPr="00060072">
        <w:rPr>
          <w:rFonts w:ascii="Times New Roman" w:eastAsiaTheme="minorHAnsi" w:hAnsi="Times New Roman" w:cs="Times New Roman"/>
          <w:lang w:val="it-IT"/>
        </w:rPr>
        <w:t xml:space="preserve">Subsemnatul _____________________________ (denumirea / numele si sediu/adresa operatorului economic) în calitate de ________________ al Ofertantul / Candidatul / Ofertantul asociat / Subcontractantul / Tert sustinator la achiziția _______________________________________ declar pe propria raspundere, sub sanctiunile aplicate faptei de fals in acte publice, ca că nu mă incadrez in nici una din următoarele situaţii prevazute la art. 59 si art 60 alin. </w:t>
      </w:r>
      <w:r w:rsidRPr="00695492">
        <w:rPr>
          <w:rFonts w:ascii="Times New Roman" w:eastAsiaTheme="minorHAnsi" w:hAnsi="Times New Roman" w:cs="Times New Roman"/>
          <w:lang w:val="pt-BR"/>
        </w:rPr>
        <w:t xml:space="preserve">1 din Legea 98/2016, respectiv: </w:t>
      </w:r>
    </w:p>
    <w:p w14:paraId="1DF107E1"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lang w:val="it-IT"/>
        </w:rPr>
      </w:pPr>
      <w:r w:rsidRPr="00060072">
        <w:rPr>
          <w:rFonts w:ascii="Times New Roman" w:eastAsiaTheme="minorHAnsi" w:hAnsi="Times New Roman" w:cs="Times New Roman"/>
          <w:lang w:val="it-IT"/>
        </w:rPr>
        <w:t xml:space="preserve">a)participarea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2C7FBE9"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lang w:val="it-IT"/>
        </w:rPr>
      </w:pPr>
      <w:r w:rsidRPr="00060072">
        <w:rPr>
          <w:rFonts w:ascii="Times New Roman" w:eastAsiaTheme="minorHAnsi" w:hAnsi="Times New Roman" w:cs="Times New Roman"/>
          <w:lang w:val="it-IT"/>
        </w:rPr>
        <w:t xml:space="preserve">b)participarea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D17E3D4"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lang w:val="it-IT"/>
        </w:rPr>
      </w:pPr>
      <w:r w:rsidRPr="00060072">
        <w:rPr>
          <w:rFonts w:ascii="Times New Roman" w:eastAsiaTheme="minorHAnsi" w:hAnsi="Times New Roman" w:cs="Times New Roman"/>
          <w:lang w:val="it-IT"/>
        </w:rPr>
        <w:t xml:space="preserve">c)participarea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88BE8BF"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lang w:val="it-IT"/>
        </w:rPr>
      </w:pPr>
      <w:r w:rsidRPr="00060072">
        <w:rPr>
          <w:rFonts w:ascii="Times New Roman" w:eastAsiaTheme="minorHAnsi" w:hAnsi="Times New Roman" w:cs="Times New Roman"/>
          <w:lang w:val="it-IT"/>
        </w:rPr>
        <w:t>d)situaţia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A6CD215"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lang w:val="it-IT"/>
        </w:rPr>
      </w:pPr>
      <w:r w:rsidRPr="00060072">
        <w:rPr>
          <w:rFonts w:ascii="Times New Roman" w:eastAsiaTheme="minorHAnsi" w:hAnsi="Times New Roman" w:cs="Times New Roman"/>
          <w:lang w:val="it-IT"/>
        </w:rPr>
        <w:t xml:space="preserve"> 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1BC462A5"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lang w:val="it-IT"/>
        </w:rPr>
      </w:pPr>
      <w:r w:rsidRPr="00060072">
        <w:rPr>
          <w:rFonts w:ascii="Times New Roman" w:eastAsiaTheme="minorHAnsi" w:hAnsi="Times New Roman" w:cs="Times New Roman"/>
          <w:lang w:val="it-IT"/>
        </w:rPr>
        <w:t xml:space="preserve">f)situaţia în care ofertantul individual/ofertantul asociat/candidatul/subcontractantul propus/terţul susţinător organizat ca societate pe acţiuni cu capital social reprezentat prin acţiuni la purtător nu respectă prevederile art. 53 alin. (2) şi (3). </w:t>
      </w:r>
    </w:p>
    <w:p w14:paraId="580926D0" w14:textId="77777777" w:rsidR="00483174" w:rsidRPr="00060072" w:rsidRDefault="00483174" w:rsidP="00483174">
      <w:pPr>
        <w:autoSpaceDE w:val="0"/>
        <w:autoSpaceDN w:val="0"/>
        <w:adjustRightInd w:val="0"/>
        <w:spacing w:after="0" w:line="240" w:lineRule="auto"/>
        <w:ind w:firstLine="720"/>
        <w:jc w:val="both"/>
        <w:rPr>
          <w:rFonts w:ascii="Times New Roman" w:eastAsiaTheme="minorHAnsi" w:hAnsi="Times New Roman" w:cs="Times New Roman"/>
          <w:lang w:val="it-IT"/>
        </w:rPr>
      </w:pPr>
      <w:r w:rsidRPr="00060072">
        <w:rPr>
          <w:rFonts w:ascii="Times New Roman" w:eastAsiaTheme="minorHAnsi" w:hAnsi="Times New Roman" w:cs="Times New Roman"/>
          <w:lang w:val="it-IT"/>
        </w:rPr>
        <w:t xml:space="preserve">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7222CF5A" w14:textId="77777777" w:rsidR="00483174" w:rsidRPr="00060072" w:rsidRDefault="00483174" w:rsidP="00483174">
      <w:pPr>
        <w:autoSpaceDE w:val="0"/>
        <w:autoSpaceDN w:val="0"/>
        <w:adjustRightInd w:val="0"/>
        <w:spacing w:after="0" w:line="240" w:lineRule="auto"/>
        <w:ind w:firstLine="720"/>
        <w:jc w:val="both"/>
        <w:rPr>
          <w:rFonts w:ascii="Times New Roman" w:eastAsiaTheme="minorHAnsi" w:hAnsi="Times New Roman" w:cs="Times New Roman"/>
          <w:lang w:val="it-IT"/>
        </w:rPr>
      </w:pPr>
      <w:r w:rsidRPr="00060072">
        <w:rPr>
          <w:rFonts w:ascii="Times New Roman" w:eastAsiaTheme="minorHAnsi" w:hAnsi="Times New Roman" w:cs="Times New Roman"/>
          <w:lang w:val="it-I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C79AF13" w14:textId="77777777" w:rsidR="00483174" w:rsidRPr="00060072" w:rsidRDefault="00483174" w:rsidP="00483174">
      <w:pPr>
        <w:autoSpaceDE w:val="0"/>
        <w:autoSpaceDN w:val="0"/>
        <w:adjustRightInd w:val="0"/>
        <w:spacing w:after="0" w:line="240" w:lineRule="auto"/>
        <w:ind w:firstLine="720"/>
        <w:jc w:val="both"/>
        <w:rPr>
          <w:rFonts w:ascii="Times New Roman" w:eastAsiaTheme="minorHAnsi" w:hAnsi="Times New Roman" w:cs="Times New Roman"/>
          <w:lang w:val="it-IT"/>
        </w:rPr>
      </w:pPr>
    </w:p>
    <w:p w14:paraId="233E3DA7" w14:textId="77777777" w:rsidR="00483174" w:rsidRPr="00060072" w:rsidRDefault="00483174" w:rsidP="00483174">
      <w:pPr>
        <w:autoSpaceDE w:val="0"/>
        <w:autoSpaceDN w:val="0"/>
        <w:adjustRightInd w:val="0"/>
        <w:spacing w:after="0" w:line="240" w:lineRule="auto"/>
        <w:ind w:firstLine="720"/>
        <w:jc w:val="both"/>
        <w:rPr>
          <w:rFonts w:ascii="Times New Roman" w:eastAsiaTheme="minorHAnsi" w:hAnsi="Times New Roman" w:cs="Times New Roman"/>
          <w:lang w:val="it-IT"/>
        </w:rPr>
      </w:pPr>
    </w:p>
    <w:tbl>
      <w:tblPr>
        <w:tblW w:w="0" w:type="auto"/>
        <w:tblBorders>
          <w:top w:val="nil"/>
          <w:left w:val="nil"/>
          <w:bottom w:val="nil"/>
          <w:right w:val="nil"/>
        </w:tblBorders>
        <w:tblLayout w:type="fixed"/>
        <w:tblLook w:val="0000" w:firstRow="0" w:lastRow="0" w:firstColumn="0" w:lastColumn="0" w:noHBand="0" w:noVBand="0"/>
      </w:tblPr>
      <w:tblGrid>
        <w:gridCol w:w="3348"/>
        <w:gridCol w:w="6214"/>
      </w:tblGrid>
      <w:tr w:rsidR="00483174" w:rsidRPr="00695492" w14:paraId="6C87271E" w14:textId="77777777" w:rsidTr="00E45E3A">
        <w:trPr>
          <w:trHeight w:val="390"/>
        </w:trPr>
        <w:tc>
          <w:tcPr>
            <w:tcW w:w="3348" w:type="dxa"/>
          </w:tcPr>
          <w:p w14:paraId="25CFE9AA" w14:textId="77777777" w:rsidR="00483174" w:rsidRPr="001D35C5" w:rsidRDefault="00483174" w:rsidP="00E45E3A">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Data </w:t>
            </w:r>
            <w:proofErr w:type="spellStart"/>
            <w:r w:rsidRPr="001D35C5">
              <w:rPr>
                <w:rFonts w:ascii="Times New Roman" w:eastAsiaTheme="minorHAnsi" w:hAnsi="Times New Roman" w:cs="Times New Roman"/>
                <w:color w:val="000000"/>
              </w:rPr>
              <w:t>completarii</w:t>
            </w:r>
            <w:proofErr w:type="spellEnd"/>
            <w:r w:rsidRPr="001D35C5">
              <w:rPr>
                <w:rFonts w:ascii="Times New Roman" w:eastAsiaTheme="minorHAnsi" w:hAnsi="Times New Roman" w:cs="Times New Roman"/>
                <w:color w:val="000000"/>
              </w:rPr>
              <w:t xml:space="preserve"> </w:t>
            </w:r>
          </w:p>
          <w:p w14:paraId="3443E8DD" w14:textId="77777777" w:rsidR="00483174" w:rsidRPr="001D35C5" w:rsidRDefault="00483174" w:rsidP="00E45E3A">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 </w:t>
            </w:r>
          </w:p>
        </w:tc>
        <w:tc>
          <w:tcPr>
            <w:tcW w:w="6214" w:type="dxa"/>
          </w:tcPr>
          <w:p w14:paraId="2C49326A" w14:textId="77777777" w:rsidR="00483174" w:rsidRPr="001D35C5" w:rsidRDefault="00483174" w:rsidP="00E45E3A">
            <w:pPr>
              <w:autoSpaceDE w:val="0"/>
              <w:autoSpaceDN w:val="0"/>
              <w:adjustRightInd w:val="0"/>
              <w:spacing w:after="0" w:line="240" w:lineRule="auto"/>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Operator economic, </w:t>
            </w:r>
            <w:proofErr w:type="spellStart"/>
            <w:r w:rsidRPr="001D35C5">
              <w:rPr>
                <w:rFonts w:ascii="Times New Roman" w:eastAsiaTheme="minorHAnsi" w:hAnsi="Times New Roman" w:cs="Times New Roman"/>
                <w:color w:val="000000"/>
              </w:rPr>
              <w:t>ofertant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asociat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subcontractant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tert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sustinator</w:t>
            </w:r>
            <w:proofErr w:type="spellEnd"/>
            <w:r w:rsidRPr="001D35C5">
              <w:rPr>
                <w:rFonts w:ascii="Times New Roman" w:eastAsiaTheme="minorHAnsi" w:hAnsi="Times New Roman" w:cs="Times New Roman"/>
                <w:color w:val="000000"/>
              </w:rPr>
              <w:t xml:space="preserve">, </w:t>
            </w:r>
          </w:p>
          <w:p w14:paraId="0F1FD4F7" w14:textId="77777777" w:rsidR="00483174" w:rsidRPr="00060072" w:rsidRDefault="00483174" w:rsidP="00E45E3A">
            <w:pPr>
              <w:autoSpaceDE w:val="0"/>
              <w:autoSpaceDN w:val="0"/>
              <w:adjustRightInd w:val="0"/>
              <w:spacing w:after="0" w:line="240" w:lineRule="auto"/>
              <w:jc w:val="right"/>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 xml:space="preserve">……………………………………………… </w:t>
            </w:r>
          </w:p>
          <w:p w14:paraId="5339D402" w14:textId="77777777" w:rsidR="00483174" w:rsidRPr="00060072" w:rsidRDefault="00483174" w:rsidP="00E45E3A">
            <w:pPr>
              <w:autoSpaceDE w:val="0"/>
              <w:autoSpaceDN w:val="0"/>
              <w:adjustRightInd w:val="0"/>
              <w:spacing w:after="0" w:line="240" w:lineRule="auto"/>
              <w:jc w:val="right"/>
              <w:rPr>
                <w:rFonts w:ascii="Times New Roman" w:eastAsiaTheme="minorHAnsi" w:hAnsi="Times New Roman" w:cs="Times New Roman"/>
                <w:i/>
                <w:color w:val="000000"/>
                <w:sz w:val="20"/>
                <w:szCs w:val="20"/>
                <w:lang w:val="it-IT"/>
              </w:rPr>
            </w:pPr>
            <w:r w:rsidRPr="00060072">
              <w:rPr>
                <w:rFonts w:ascii="Times New Roman" w:eastAsiaTheme="minorHAnsi" w:hAnsi="Times New Roman" w:cs="Times New Roman"/>
                <w:i/>
                <w:color w:val="000000"/>
                <w:sz w:val="20"/>
                <w:szCs w:val="20"/>
                <w:lang w:val="it-IT"/>
              </w:rPr>
              <w:t xml:space="preserve">(nume, prenume, functie, semnatura autorizat) </w:t>
            </w:r>
          </w:p>
        </w:tc>
      </w:tr>
    </w:tbl>
    <w:p w14:paraId="57DEEF1B" w14:textId="77777777" w:rsidR="00483174" w:rsidRDefault="00483174" w:rsidP="00483174">
      <w:pPr>
        <w:suppressAutoHyphens/>
        <w:spacing w:after="0" w:line="240" w:lineRule="auto"/>
        <w:rPr>
          <w:rFonts w:ascii="Times New Roman" w:eastAsia="Times New Roman" w:hAnsi="Times New Roman"/>
          <w:b/>
          <w:iCs/>
          <w:sz w:val="24"/>
          <w:szCs w:val="24"/>
          <w:lang w:val="ro-RO" w:eastAsia="zh-CN"/>
        </w:rPr>
      </w:pPr>
    </w:p>
    <w:p w14:paraId="1E87B31B" w14:textId="77777777" w:rsidR="00483174" w:rsidRPr="001D35C5" w:rsidRDefault="00483174" w:rsidP="00483174">
      <w:pPr>
        <w:suppressAutoHyphens/>
        <w:spacing w:after="0" w:line="240" w:lineRule="auto"/>
        <w:rPr>
          <w:rFonts w:ascii="Times New Roman" w:eastAsia="Times New Roman" w:hAnsi="Times New Roman"/>
          <w:b/>
          <w:iCs/>
          <w:sz w:val="24"/>
          <w:szCs w:val="24"/>
          <w:lang w:val="ro-RO" w:eastAsia="zh-CN"/>
        </w:rPr>
      </w:pPr>
    </w:p>
    <w:p w14:paraId="56EED38C" w14:textId="77777777" w:rsidR="00483174" w:rsidRDefault="00483174" w:rsidP="00483174">
      <w:pPr>
        <w:spacing w:after="0" w:line="240" w:lineRule="auto"/>
        <w:jc w:val="right"/>
        <w:rPr>
          <w:rFonts w:ascii="Times New Roman" w:hAnsi="Times New Roman" w:cs="Times New Roman"/>
          <w:b/>
          <w:sz w:val="24"/>
          <w:szCs w:val="24"/>
        </w:rPr>
      </w:pPr>
      <w:proofErr w:type="spellStart"/>
      <w:r w:rsidRPr="001D35C5">
        <w:rPr>
          <w:rFonts w:ascii="Times New Roman" w:hAnsi="Times New Roman" w:cs="Times New Roman"/>
          <w:b/>
          <w:sz w:val="24"/>
          <w:szCs w:val="24"/>
        </w:rPr>
        <w:t>Formularul</w:t>
      </w:r>
      <w:proofErr w:type="spellEnd"/>
      <w:r w:rsidRPr="001D35C5">
        <w:rPr>
          <w:rFonts w:ascii="Times New Roman" w:hAnsi="Times New Roman" w:cs="Times New Roman"/>
          <w:b/>
          <w:sz w:val="24"/>
          <w:szCs w:val="24"/>
        </w:rPr>
        <w:t xml:space="preserve"> nr.</w:t>
      </w:r>
      <w:r>
        <w:rPr>
          <w:rFonts w:ascii="Times New Roman" w:hAnsi="Times New Roman" w:cs="Times New Roman"/>
          <w:b/>
          <w:sz w:val="24"/>
          <w:szCs w:val="24"/>
        </w:rPr>
        <w:t>2</w:t>
      </w:r>
    </w:p>
    <w:p w14:paraId="2336794E" w14:textId="77777777" w:rsidR="00483174" w:rsidRPr="00782EDB" w:rsidRDefault="00483174" w:rsidP="00483174">
      <w:pPr>
        <w:spacing w:after="0" w:line="240" w:lineRule="auto"/>
        <w:jc w:val="right"/>
        <w:rPr>
          <w:rFonts w:ascii="Times New Roman" w:eastAsiaTheme="minorEastAsia" w:hAnsi="Times New Roman" w:cs="Times New Roman"/>
          <w:b/>
          <w:sz w:val="24"/>
          <w:szCs w:val="24"/>
        </w:rPr>
      </w:pPr>
    </w:p>
    <w:p w14:paraId="7BD857D6" w14:textId="77777777" w:rsidR="00483174" w:rsidRDefault="00483174" w:rsidP="00483174">
      <w:pPr>
        <w:tabs>
          <w:tab w:val="left" w:pos="720"/>
        </w:tabs>
        <w:spacing w:after="0" w:line="240" w:lineRule="auto"/>
        <w:rPr>
          <w:rFonts w:ascii="Times New Roman" w:hAnsi="Times New Roman" w:cs="Times New Roman"/>
          <w:sz w:val="24"/>
          <w:szCs w:val="24"/>
          <w:lang w:val="ro-RO"/>
        </w:rPr>
      </w:pPr>
    </w:p>
    <w:p w14:paraId="35AE96EB" w14:textId="1D9F5045" w:rsidR="00483174" w:rsidRPr="00782EDB" w:rsidRDefault="00483174" w:rsidP="00483174">
      <w:pPr>
        <w:spacing w:after="0" w:line="240" w:lineRule="auto"/>
        <w:jc w:val="center"/>
        <w:rPr>
          <w:rFonts w:ascii="Times New Roman" w:hAnsi="Times New Roman" w:cs="Times New Roman"/>
          <w:b/>
        </w:rPr>
      </w:pPr>
      <w:r w:rsidRPr="00782EDB">
        <w:rPr>
          <w:rFonts w:ascii="Times New Roman" w:hAnsi="Times New Roman" w:cs="Times New Roman"/>
          <w:b/>
        </w:rPr>
        <w:t>DECLARAŢIE PRIVIND NE</w:t>
      </w:r>
      <w:r w:rsidR="00D44A9B">
        <w:rPr>
          <w:rFonts w:ascii="Times New Roman" w:hAnsi="Times New Roman" w:cs="Times New Roman"/>
          <w:b/>
        </w:rPr>
        <w:t>Â</w:t>
      </w:r>
      <w:r w:rsidRPr="00782EDB">
        <w:rPr>
          <w:rFonts w:ascii="Times New Roman" w:hAnsi="Times New Roman" w:cs="Times New Roman"/>
          <w:b/>
        </w:rPr>
        <w:t>NCADRAREA ÎN ART. 164 DIN LEGEA 98/2016</w:t>
      </w:r>
    </w:p>
    <w:p w14:paraId="05E077B0" w14:textId="77777777" w:rsidR="00483174" w:rsidRPr="00782EDB" w:rsidRDefault="00483174" w:rsidP="00483174">
      <w:pPr>
        <w:spacing w:after="0" w:line="240" w:lineRule="auto"/>
        <w:jc w:val="both"/>
        <w:rPr>
          <w:rFonts w:ascii="Times New Roman" w:hAnsi="Times New Roman" w:cs="Times New Roman"/>
        </w:rPr>
      </w:pPr>
    </w:p>
    <w:p w14:paraId="0F5C44E7" w14:textId="77777777" w:rsidR="00483174" w:rsidRPr="00782EDB" w:rsidRDefault="00483174" w:rsidP="00483174">
      <w:pPr>
        <w:pStyle w:val="Default"/>
        <w:ind w:firstLine="720"/>
        <w:jc w:val="both"/>
        <w:rPr>
          <w:rFonts w:eastAsia="Calibri"/>
          <w:sz w:val="22"/>
          <w:szCs w:val="22"/>
        </w:rPr>
      </w:pPr>
    </w:p>
    <w:p w14:paraId="61CBFA9A" w14:textId="77777777" w:rsidR="00483174" w:rsidRPr="00782EDB" w:rsidRDefault="00483174" w:rsidP="00483174">
      <w:pPr>
        <w:pStyle w:val="Default"/>
        <w:ind w:firstLine="720"/>
        <w:jc w:val="both"/>
        <w:rPr>
          <w:sz w:val="22"/>
          <w:szCs w:val="22"/>
        </w:rPr>
      </w:pPr>
      <w:r w:rsidRPr="00782EDB">
        <w:rPr>
          <w:sz w:val="22"/>
          <w:szCs w:val="22"/>
        </w:rPr>
        <w:t xml:space="preserve">Subsemnata ___________________, în calitate de reprezentant legal al __________________, </w:t>
      </w:r>
      <w:proofErr w:type="spellStart"/>
      <w:r w:rsidRPr="00782EDB">
        <w:rPr>
          <w:bCs/>
          <w:iCs/>
          <w:sz w:val="22"/>
          <w:szCs w:val="22"/>
          <w:lang w:val="es-ES"/>
        </w:rPr>
        <w:t>cu</w:t>
      </w:r>
      <w:proofErr w:type="spellEnd"/>
      <w:r w:rsidRPr="00782EDB">
        <w:rPr>
          <w:bCs/>
          <w:iCs/>
          <w:sz w:val="22"/>
          <w:szCs w:val="22"/>
          <w:lang w:val="es-ES"/>
        </w:rPr>
        <w:t xml:space="preserve"> </w:t>
      </w:r>
      <w:proofErr w:type="spellStart"/>
      <w:r w:rsidRPr="00782EDB">
        <w:rPr>
          <w:bCs/>
          <w:iCs/>
          <w:sz w:val="22"/>
          <w:szCs w:val="22"/>
          <w:lang w:val="es-ES"/>
        </w:rPr>
        <w:t>sediul</w:t>
      </w:r>
      <w:proofErr w:type="spellEnd"/>
      <w:r w:rsidRPr="00782EDB">
        <w:rPr>
          <w:bCs/>
          <w:iCs/>
          <w:sz w:val="22"/>
          <w:szCs w:val="22"/>
          <w:lang w:val="es-ES"/>
        </w:rPr>
        <w:t xml:space="preserve"> </w:t>
      </w:r>
      <w:proofErr w:type="spellStart"/>
      <w:r w:rsidRPr="00782EDB">
        <w:rPr>
          <w:bCs/>
          <w:iCs/>
          <w:sz w:val="22"/>
          <w:szCs w:val="22"/>
          <w:lang w:val="es-ES"/>
        </w:rPr>
        <w:t>în</w:t>
      </w:r>
      <w:proofErr w:type="spellEnd"/>
      <w:r w:rsidRPr="00782EDB">
        <w:rPr>
          <w:bCs/>
          <w:iCs/>
          <w:sz w:val="22"/>
          <w:szCs w:val="22"/>
          <w:lang w:val="es-ES"/>
        </w:rPr>
        <w:t xml:space="preserve"> comuna ___________________</w:t>
      </w:r>
      <w:r w:rsidRPr="00782EDB">
        <w:rPr>
          <w:bCs/>
          <w:iCs/>
          <w:sz w:val="22"/>
          <w:szCs w:val="22"/>
        </w:rPr>
        <w:t xml:space="preserve">, judeţul __________________, </w:t>
      </w:r>
      <w:r w:rsidRPr="00782EDB">
        <w:rPr>
          <w:sz w:val="22"/>
          <w:szCs w:val="22"/>
        </w:rPr>
        <w:t xml:space="preserve">declar pe propria răspundere, sub sancţiunea excluderii din procedură şi a sancţiunilor aplicate faptei de fals în acte publice, ca in ultimii 5 ani nu am fost condamnat prin hotărâre definitivă a unei instanţe judecătoreşti, pentru comiterea uneia dintre infracţiunile prevazute la art.164 din Legea 98/2016 privind atribuirea contractelor de achizitie publica, respectiv: </w:t>
      </w:r>
    </w:p>
    <w:p w14:paraId="6959D7FC" w14:textId="77777777" w:rsidR="00483174" w:rsidRPr="00060072" w:rsidRDefault="00483174" w:rsidP="00483174">
      <w:pPr>
        <w:pStyle w:val="ListParagraph"/>
        <w:numPr>
          <w:ilvl w:val="0"/>
          <w:numId w:val="21"/>
        </w:numPr>
        <w:spacing w:after="0" w:line="240" w:lineRule="auto"/>
        <w:contextualSpacing/>
        <w:jc w:val="both"/>
        <w:rPr>
          <w:rFonts w:ascii="Times New Roman" w:hAnsi="Times New Roman" w:cs="Times New Roman"/>
          <w:lang w:val="ro-RO"/>
        </w:rPr>
      </w:pPr>
      <w:r w:rsidRPr="00060072">
        <w:rPr>
          <w:rFonts w:ascii="Times New Roman" w:hAnsi="Times New Roman" w:cs="Times New Roman"/>
          <w:color w:val="000000"/>
          <w:lang w:val="ro-RO"/>
        </w:rPr>
        <w:t>constituirea unui grup infracţional organizat, prevăzută de </w:t>
      </w:r>
      <w:r w:rsidRPr="00060072">
        <w:rPr>
          <w:rFonts w:ascii="Times New Roman" w:hAnsi="Times New Roman" w:cs="Times New Roman"/>
          <w:lang w:val="ro-RO"/>
        </w:rPr>
        <w:t>art. 367 din Legea nr. 286/2009 privind Codul penal, cu modificările şi completările ulterioare, sau de dispoziţiile corespunzătoare ale legislaţiei penale a statului în care respectivul operator economic a fost condamnat; </w:t>
      </w:r>
    </w:p>
    <w:p w14:paraId="36BFC9EC" w14:textId="77777777" w:rsidR="00483174" w:rsidRPr="00060072" w:rsidRDefault="00483174" w:rsidP="00483174">
      <w:pPr>
        <w:numPr>
          <w:ilvl w:val="0"/>
          <w:numId w:val="21"/>
        </w:numPr>
        <w:spacing w:after="0" w:line="240" w:lineRule="auto"/>
        <w:ind w:left="426"/>
        <w:jc w:val="both"/>
        <w:rPr>
          <w:rFonts w:ascii="Times New Roman" w:hAnsi="Times New Roman" w:cs="Times New Roman"/>
          <w:lang w:val="ro-RO"/>
        </w:rPr>
      </w:pPr>
      <w:r w:rsidRPr="00060072">
        <w:rPr>
          <w:rFonts w:ascii="Times New Roman" w:hAnsi="Times New Roman" w:cs="Times New Roman"/>
          <w:lang w:val="ro-RO"/>
        </w:rPr>
        <w:t>infracţiuni de corupţie, prevăzute de art. 289-</w:t>
      </w:r>
      <w:hyperlink r:id="rId6" w:history="1">
        <w:r w:rsidRPr="00060072">
          <w:rPr>
            <w:rStyle w:val="Hyperlink"/>
            <w:rFonts w:ascii="Times New Roman" w:hAnsi="Times New Roman" w:cs="Times New Roman"/>
            <w:lang w:val="ro-RO"/>
          </w:rPr>
          <w:t>294</w:t>
        </w:r>
      </w:hyperlink>
      <w:r w:rsidRPr="00060072">
        <w:rPr>
          <w:rFonts w:ascii="Times New Roman" w:hAnsi="Times New Roman" w:cs="Times New Roman"/>
          <w:lang w:val="ro-RO"/>
        </w:rPr>
        <w:t xml:space="preserve"> din Legea nr. 286/2009, cu modificările şi completările ulterioare, şi infracţiuni asimilate infracţiunilor de </w:t>
      </w:r>
      <w:proofErr w:type="spellStart"/>
      <w:r w:rsidRPr="00060072">
        <w:rPr>
          <w:rFonts w:ascii="Times New Roman" w:hAnsi="Times New Roman" w:cs="Times New Roman"/>
          <w:lang w:val="ro-RO"/>
        </w:rPr>
        <w:t>corupţie</w:t>
      </w:r>
      <w:proofErr w:type="spellEnd"/>
      <w:r w:rsidRPr="00060072">
        <w:rPr>
          <w:rFonts w:ascii="Times New Roman" w:hAnsi="Times New Roman" w:cs="Times New Roman"/>
          <w:lang w:val="ro-RO"/>
        </w:rPr>
        <w:t xml:space="preserve"> prevăzute de </w:t>
      </w:r>
      <w:hyperlink r:id="rId7" w:history="1">
        <w:r w:rsidRPr="00060072">
          <w:rPr>
            <w:rStyle w:val="Hyperlink"/>
            <w:rFonts w:ascii="Times New Roman" w:hAnsi="Times New Roman" w:cs="Times New Roman"/>
            <w:lang w:val="ro-RO"/>
          </w:rPr>
          <w:t>art. 10</w:t>
        </w:r>
      </w:hyperlink>
      <w:r w:rsidRPr="00060072">
        <w:rPr>
          <w:rFonts w:ascii="Times New Roman" w:hAnsi="Times New Roman" w:cs="Times New Roman"/>
          <w:lang w:val="ro-RO"/>
        </w:rPr>
        <w:t>-</w:t>
      </w:r>
      <w:hyperlink r:id="rId8" w:history="1">
        <w:r w:rsidRPr="00060072">
          <w:rPr>
            <w:rStyle w:val="Hyperlink"/>
            <w:rFonts w:ascii="Times New Roman" w:hAnsi="Times New Roman" w:cs="Times New Roman"/>
            <w:lang w:val="ro-RO"/>
          </w:rPr>
          <w:t>13</w:t>
        </w:r>
      </w:hyperlink>
      <w:r w:rsidRPr="00060072">
        <w:rPr>
          <w:rFonts w:ascii="Times New Roman" w:hAnsi="Times New Roman" w:cs="Times New Roman"/>
          <w:lang w:val="ro-RO"/>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76B2215F" w14:textId="77777777" w:rsidR="00483174" w:rsidRPr="00060072" w:rsidRDefault="00483174" w:rsidP="00483174">
      <w:pPr>
        <w:numPr>
          <w:ilvl w:val="0"/>
          <w:numId w:val="21"/>
        </w:numPr>
        <w:spacing w:after="0" w:line="240" w:lineRule="auto"/>
        <w:ind w:left="426"/>
        <w:jc w:val="both"/>
        <w:rPr>
          <w:rFonts w:ascii="Times New Roman" w:hAnsi="Times New Roman" w:cs="Times New Roman"/>
          <w:lang w:val="it-IT"/>
        </w:rPr>
      </w:pPr>
      <w:r w:rsidRPr="00060072">
        <w:rPr>
          <w:rFonts w:ascii="Times New Roman" w:hAnsi="Times New Roman" w:cs="Times New Roman"/>
          <w:lang w:val="it-IT"/>
        </w:rPr>
        <w:t>infracţiuni împotriva intereselor financiare ale Uniunii Europene, prevăzute de art. 18</w:t>
      </w:r>
      <w:r w:rsidRPr="00060072">
        <w:rPr>
          <w:rFonts w:ascii="Times New Roman" w:hAnsi="Times New Roman" w:cs="Times New Roman"/>
          <w:vertAlign w:val="superscript"/>
          <w:lang w:val="it-IT"/>
        </w:rPr>
        <w:t>1</w:t>
      </w:r>
      <w:r w:rsidRPr="00060072">
        <w:rPr>
          <w:rFonts w:ascii="Times New Roman" w:hAnsi="Times New Roman" w:cs="Times New Roman"/>
          <w:lang w:val="it-IT"/>
        </w:rPr>
        <w:t> -</w:t>
      </w:r>
      <w:hyperlink r:id="rId9" w:history="1">
        <w:r w:rsidRPr="00060072">
          <w:rPr>
            <w:rStyle w:val="Hyperlink"/>
            <w:rFonts w:ascii="Times New Roman" w:hAnsi="Times New Roman" w:cs="Times New Roman"/>
            <w:lang w:val="it-IT"/>
          </w:rPr>
          <w:t>18</w:t>
        </w:r>
        <w:r w:rsidRPr="00060072">
          <w:rPr>
            <w:rStyle w:val="Hyperlink"/>
            <w:rFonts w:ascii="Times New Roman" w:hAnsi="Times New Roman" w:cs="Times New Roman"/>
            <w:vertAlign w:val="superscript"/>
            <w:lang w:val="it-IT"/>
          </w:rPr>
          <w:t>5</w:t>
        </w:r>
      </w:hyperlink>
      <w:r w:rsidRPr="00060072">
        <w:rPr>
          <w:rFonts w:ascii="Times New Roman" w:hAnsi="Times New Roman" w:cs="Times New Roman"/>
          <w:lang w:val="it-IT"/>
        </w:rPr>
        <w:t> din Legea nr. 78/2000, cu modificările şi completările ulterioare, sau de dispoziţiile corespunzătoare ale legislaţiei penale a statului în care respectivul operator economic a fost condamnat; </w:t>
      </w:r>
    </w:p>
    <w:p w14:paraId="2AB73405" w14:textId="77777777" w:rsidR="00483174" w:rsidRPr="00060072" w:rsidRDefault="00483174" w:rsidP="00483174">
      <w:pPr>
        <w:numPr>
          <w:ilvl w:val="0"/>
          <w:numId w:val="21"/>
        </w:numPr>
        <w:spacing w:after="0" w:line="240" w:lineRule="auto"/>
        <w:ind w:left="426"/>
        <w:jc w:val="both"/>
        <w:rPr>
          <w:rFonts w:ascii="Times New Roman" w:hAnsi="Times New Roman" w:cs="Times New Roman"/>
          <w:lang w:val="it-IT"/>
        </w:rPr>
      </w:pPr>
      <w:r w:rsidRPr="00060072">
        <w:rPr>
          <w:rFonts w:ascii="Times New Roman" w:hAnsi="Times New Roman" w:cs="Times New Roman"/>
          <w:lang w:val="it-IT"/>
        </w:rPr>
        <w:t>acte de terorism, prevăzute de art. 32-</w:t>
      </w:r>
      <w:r>
        <w:fldChar w:fldCharType="begin"/>
      </w:r>
      <w:r w:rsidRPr="00060072">
        <w:rPr>
          <w:lang w:val="it-IT"/>
        </w:rPr>
        <w:instrText>HYPERLINK "act:56971%2063695762"</w:instrText>
      </w:r>
      <w:r>
        <w:fldChar w:fldCharType="separate"/>
      </w:r>
      <w:r w:rsidRPr="00060072">
        <w:rPr>
          <w:rStyle w:val="Hyperlink"/>
          <w:rFonts w:ascii="Times New Roman" w:hAnsi="Times New Roman" w:cs="Times New Roman"/>
          <w:lang w:val="it-IT"/>
        </w:rPr>
        <w:t>35</w:t>
      </w:r>
      <w:r>
        <w:rPr>
          <w:rStyle w:val="Hyperlink"/>
          <w:rFonts w:ascii="Times New Roman" w:hAnsi="Times New Roman" w:cs="Times New Roman"/>
        </w:rPr>
        <w:fldChar w:fldCharType="end"/>
      </w:r>
      <w:r w:rsidRPr="00060072">
        <w:rPr>
          <w:rFonts w:ascii="Times New Roman" w:hAnsi="Times New Roman" w:cs="Times New Roman"/>
          <w:lang w:val="it-IT"/>
        </w:rPr>
        <w:t> şi art. 37-</w:t>
      </w:r>
      <w:r>
        <w:fldChar w:fldCharType="begin"/>
      </w:r>
      <w:r w:rsidRPr="00060072">
        <w:rPr>
          <w:lang w:val="it-IT"/>
        </w:rPr>
        <w:instrText>HYPERLINK "act:56971%2063697832"</w:instrText>
      </w:r>
      <w:r>
        <w:fldChar w:fldCharType="separate"/>
      </w:r>
      <w:r w:rsidRPr="00060072">
        <w:rPr>
          <w:rStyle w:val="Hyperlink"/>
          <w:rFonts w:ascii="Times New Roman" w:hAnsi="Times New Roman" w:cs="Times New Roman"/>
          <w:lang w:val="it-IT"/>
        </w:rPr>
        <w:t>38</w:t>
      </w:r>
      <w:r>
        <w:rPr>
          <w:rStyle w:val="Hyperlink"/>
          <w:rFonts w:ascii="Times New Roman" w:hAnsi="Times New Roman" w:cs="Times New Roman"/>
        </w:rPr>
        <w:fldChar w:fldCharType="end"/>
      </w:r>
      <w:r w:rsidRPr="00060072">
        <w:rPr>
          <w:rFonts w:ascii="Times New Roman" w:hAnsi="Times New Roman" w:cs="Times New Roman"/>
          <w:lang w:val="it-IT"/>
        </w:rPr>
        <w:t> din Legea nr. 535/2004 privind prevenirea şi combaterea terorismului, cu modificările şi completările ulterioare, sau de dispoziţiile corespunzătoare ale legislaţiei penale a statului în care respectivul operator economic a fost condamnat; </w:t>
      </w:r>
    </w:p>
    <w:p w14:paraId="51537D0E" w14:textId="77777777" w:rsidR="00483174" w:rsidRPr="00060072" w:rsidRDefault="00483174" w:rsidP="00483174">
      <w:pPr>
        <w:numPr>
          <w:ilvl w:val="0"/>
          <w:numId w:val="21"/>
        </w:numPr>
        <w:spacing w:after="0" w:line="240" w:lineRule="auto"/>
        <w:ind w:left="426"/>
        <w:jc w:val="both"/>
        <w:rPr>
          <w:rFonts w:ascii="Times New Roman" w:hAnsi="Times New Roman" w:cs="Times New Roman"/>
          <w:lang w:val="it-IT"/>
        </w:rPr>
      </w:pPr>
      <w:r w:rsidRPr="00060072">
        <w:rPr>
          <w:rFonts w:ascii="Times New Roman" w:hAnsi="Times New Roman" w:cs="Times New Roman"/>
          <w:lang w:val="it-IT"/>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0AF168BE" w14:textId="77777777" w:rsidR="00483174" w:rsidRPr="00060072" w:rsidRDefault="00483174" w:rsidP="00483174">
      <w:pPr>
        <w:numPr>
          <w:ilvl w:val="0"/>
          <w:numId w:val="21"/>
        </w:numPr>
        <w:spacing w:after="0" w:line="240" w:lineRule="auto"/>
        <w:ind w:left="426"/>
        <w:jc w:val="both"/>
        <w:rPr>
          <w:rFonts w:ascii="Times New Roman" w:hAnsi="Times New Roman" w:cs="Times New Roman"/>
          <w:lang w:val="it-IT"/>
        </w:rPr>
      </w:pPr>
      <w:r w:rsidRPr="00060072">
        <w:rPr>
          <w:rFonts w:ascii="Times New Roman" w:hAnsi="Times New Roman" w:cs="Times New Roman"/>
          <w:lang w:val="it-IT"/>
        </w:rPr>
        <w:t>traficul şi exploatarea persoanelor vulnerabile, prevăzute de art. 209-</w:t>
      </w:r>
      <w:r>
        <w:fldChar w:fldCharType="begin"/>
      </w:r>
      <w:r w:rsidRPr="00060072">
        <w:rPr>
          <w:lang w:val="it-IT"/>
        </w:rPr>
        <w:instrText>HYPERLINK "act:126692%2096797768"</w:instrText>
      </w:r>
      <w:r>
        <w:fldChar w:fldCharType="separate"/>
      </w:r>
      <w:r w:rsidRPr="00060072">
        <w:rPr>
          <w:rStyle w:val="Hyperlink"/>
          <w:rFonts w:ascii="Times New Roman" w:hAnsi="Times New Roman" w:cs="Times New Roman"/>
          <w:lang w:val="it-IT"/>
        </w:rPr>
        <w:t>217</w:t>
      </w:r>
      <w:r>
        <w:rPr>
          <w:rStyle w:val="Hyperlink"/>
          <w:rFonts w:ascii="Times New Roman" w:hAnsi="Times New Roman" w:cs="Times New Roman"/>
        </w:rPr>
        <w:fldChar w:fldCharType="end"/>
      </w:r>
      <w:r w:rsidRPr="00060072">
        <w:rPr>
          <w:rFonts w:ascii="Times New Roman" w:hAnsi="Times New Roman" w:cs="Times New Roman"/>
          <w:color w:val="000000"/>
          <w:lang w:val="it-IT"/>
        </w:rPr>
        <w:t> din Legea nr. 286/2009, cu modificările şi completările ulterioare, sau de dispoziţiile corespunzătoare ale legislaţiei penale a statului în care respectivul operator economic a fost condamnat; </w:t>
      </w:r>
    </w:p>
    <w:p w14:paraId="6A4BEEA7" w14:textId="77777777" w:rsidR="00483174" w:rsidRPr="00060072" w:rsidRDefault="00483174" w:rsidP="00483174">
      <w:pPr>
        <w:numPr>
          <w:ilvl w:val="0"/>
          <w:numId w:val="21"/>
        </w:numPr>
        <w:spacing w:after="0" w:line="240" w:lineRule="auto"/>
        <w:ind w:left="426"/>
        <w:jc w:val="both"/>
        <w:rPr>
          <w:rFonts w:ascii="Times New Roman" w:hAnsi="Times New Roman" w:cs="Times New Roman"/>
          <w:lang w:val="it-IT"/>
        </w:rPr>
      </w:pPr>
      <w:r w:rsidRPr="00060072">
        <w:rPr>
          <w:rFonts w:ascii="Times New Roman" w:hAnsi="Times New Roman" w:cs="Times New Roman"/>
          <w:color w:val="000000"/>
          <w:lang w:val="it-IT"/>
        </w:rPr>
        <w:t>fraudă, în sensul articolului 1 din Convenţia privind protejarea intereselor financiare ale Comunităţilor Europene din 27 noiembrie 1995. </w:t>
      </w:r>
    </w:p>
    <w:p w14:paraId="7E0F6E41" w14:textId="77777777" w:rsidR="00483174" w:rsidRPr="00782EDB" w:rsidRDefault="00483174" w:rsidP="00483174">
      <w:pPr>
        <w:spacing w:after="0" w:line="240" w:lineRule="auto"/>
        <w:ind w:firstLine="720"/>
        <w:jc w:val="both"/>
        <w:rPr>
          <w:rFonts w:ascii="Times New Roman" w:hAnsi="Times New Roman" w:cs="Times New Roman"/>
          <w:lang w:val="ro-RO"/>
        </w:rPr>
      </w:pPr>
    </w:p>
    <w:p w14:paraId="3105C1E7" w14:textId="77777777" w:rsidR="00483174" w:rsidRPr="00060072" w:rsidRDefault="00483174" w:rsidP="00483174">
      <w:pPr>
        <w:spacing w:after="0" w:line="240" w:lineRule="auto"/>
        <w:ind w:firstLine="720"/>
        <w:jc w:val="both"/>
        <w:rPr>
          <w:rFonts w:ascii="Times New Roman" w:hAnsi="Times New Roman" w:cs="Times New Roman"/>
          <w:lang w:val="it-IT"/>
        </w:rPr>
      </w:pPr>
    </w:p>
    <w:p w14:paraId="44EC925C" w14:textId="77777777" w:rsidR="00483174" w:rsidRPr="00060072" w:rsidRDefault="00483174" w:rsidP="00483174">
      <w:pPr>
        <w:spacing w:after="0" w:line="240" w:lineRule="auto"/>
        <w:ind w:firstLine="720"/>
        <w:jc w:val="both"/>
        <w:rPr>
          <w:rFonts w:ascii="Times New Roman" w:hAnsi="Times New Roman" w:cs="Times New Roman"/>
          <w:lang w:val="it-IT"/>
        </w:rPr>
      </w:pPr>
      <w:r w:rsidRPr="00060072">
        <w:rPr>
          <w:rFonts w:ascii="Times New Roman" w:hAnsi="Times New Roman" w:cs="Times New Roman"/>
          <w:lang w:val="it-IT"/>
        </w:rPr>
        <w:t xml:space="preserve">De asemenea, declar pe propria răspundere, sub sancţiunea excluderii din procedură şi a sancţiunilor aplicate faptei de fals în acte publice, că nici un membru al organului de administrare, </w:t>
      </w:r>
      <w:r w:rsidRPr="00060072">
        <w:rPr>
          <w:rFonts w:ascii="Times New Roman" w:hAnsi="Times New Roman" w:cs="Times New Roman"/>
          <w:color w:val="000000"/>
          <w:lang w:val="it-IT"/>
        </w:rPr>
        <w:t>de conducere sau de supraveghere al societății sau cu putere de reprezentare, de decizie sau de control în cadrul acesteia nu face obiectul excluderii așa cum este acesta definit la art. 164, alin (1) din Legea 98/2016. </w:t>
      </w:r>
    </w:p>
    <w:p w14:paraId="42B7AC49" w14:textId="77777777" w:rsidR="00483174" w:rsidRPr="00060072" w:rsidRDefault="00483174" w:rsidP="00483174">
      <w:pPr>
        <w:spacing w:after="0" w:line="240" w:lineRule="auto"/>
        <w:ind w:firstLine="720"/>
        <w:jc w:val="both"/>
        <w:rPr>
          <w:rFonts w:ascii="Times New Roman" w:hAnsi="Times New Roman" w:cs="Times New Roman"/>
          <w:bCs/>
          <w:color w:val="000000"/>
          <w:lang w:val="it-IT"/>
        </w:rPr>
      </w:pPr>
    </w:p>
    <w:p w14:paraId="1B5956B2" w14:textId="77777777" w:rsidR="00483174" w:rsidRPr="00060072" w:rsidRDefault="00483174" w:rsidP="00483174">
      <w:pPr>
        <w:spacing w:after="0" w:line="240" w:lineRule="auto"/>
        <w:ind w:firstLine="720"/>
        <w:jc w:val="both"/>
        <w:rPr>
          <w:rFonts w:ascii="Times New Roman" w:hAnsi="Times New Roman" w:cs="Times New Roman"/>
          <w:bCs/>
          <w:color w:val="000000"/>
          <w:lang w:val="it-IT"/>
        </w:rPr>
      </w:pPr>
    </w:p>
    <w:p w14:paraId="4D5FACE6" w14:textId="77777777" w:rsidR="00483174" w:rsidRPr="00060072" w:rsidRDefault="00483174" w:rsidP="00483174">
      <w:pPr>
        <w:spacing w:after="0" w:line="240" w:lineRule="auto"/>
        <w:ind w:firstLine="720"/>
        <w:jc w:val="both"/>
        <w:rPr>
          <w:rFonts w:ascii="Times New Roman" w:hAnsi="Times New Roman" w:cs="Times New Roman"/>
          <w:lang w:val="it-IT"/>
        </w:rPr>
      </w:pPr>
      <w:r w:rsidRPr="00060072">
        <w:rPr>
          <w:rFonts w:ascii="Times New Roman" w:hAnsi="Times New Roman" w:cs="Times New Roman"/>
          <w:bCs/>
          <w:color w:val="000000"/>
          <w:lang w:val="it-IT"/>
        </w:rPr>
        <w:t>S</w:t>
      </w:r>
      <w:r w:rsidRPr="00060072">
        <w:rPr>
          <w:rFonts w:ascii="Times New Roman" w:hAnsi="Times New Roman" w:cs="Times New Roman"/>
          <w:lang w:val="it-IT"/>
        </w:rPr>
        <w:t>ubsemnata/ul_____________ declar că informaţiile furnizate sunt complete şi corecte în fiecare detaliu şi înţeleg că autoritatea contractantă are dreptul de a solicita, în scopul verificării şi confirmării declaraţiilor orice documente doveditoare de care dispunem.</w:t>
      </w:r>
    </w:p>
    <w:p w14:paraId="6A78E345" w14:textId="77777777" w:rsidR="00483174" w:rsidRPr="00060072" w:rsidRDefault="00483174" w:rsidP="00483174">
      <w:pPr>
        <w:spacing w:after="0" w:line="240" w:lineRule="auto"/>
        <w:ind w:left="5040" w:firstLine="720"/>
        <w:jc w:val="center"/>
        <w:rPr>
          <w:rFonts w:ascii="Times New Roman" w:hAnsi="Times New Roman" w:cs="Times New Roman"/>
          <w:lang w:val="it-IT"/>
        </w:rPr>
      </w:pPr>
    </w:p>
    <w:p w14:paraId="3AB3C79A" w14:textId="77777777" w:rsidR="00483174" w:rsidRPr="00782EDB" w:rsidRDefault="00483174" w:rsidP="00483174">
      <w:pPr>
        <w:tabs>
          <w:tab w:val="left" w:pos="720"/>
        </w:tabs>
        <w:spacing w:after="0" w:line="240" w:lineRule="auto"/>
        <w:jc w:val="center"/>
        <w:rPr>
          <w:rFonts w:ascii="Times New Roman" w:hAnsi="Times New Roman" w:cs="Times New Roman"/>
        </w:rPr>
      </w:pPr>
      <w:r w:rsidRPr="00782EDB">
        <w:rPr>
          <w:rFonts w:ascii="Times New Roman" w:hAnsi="Times New Roman" w:cs="Times New Roman"/>
        </w:rPr>
        <w:t>DENUMIRE OPERATOR ECONOMIC</w:t>
      </w:r>
    </w:p>
    <w:p w14:paraId="3E6725C8" w14:textId="77777777" w:rsidR="00483174" w:rsidRDefault="00483174" w:rsidP="00483174">
      <w:pPr>
        <w:spacing w:after="0" w:line="240" w:lineRule="auto"/>
        <w:rPr>
          <w:rFonts w:ascii="Times New Roman" w:hAnsi="Times New Roman" w:cs="Times New Roman"/>
          <w:b/>
          <w:sz w:val="24"/>
          <w:szCs w:val="24"/>
          <w:lang w:val="ro-RO"/>
        </w:rPr>
      </w:pPr>
    </w:p>
    <w:p w14:paraId="16213BB5" w14:textId="6E13B8D0" w:rsidR="00483174" w:rsidRDefault="00483174" w:rsidP="00483174">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DECLARAŢIE PRIVIND NE</w:t>
      </w:r>
      <w:r w:rsidR="00D44A9B">
        <w:rPr>
          <w:rFonts w:ascii="Times New Roman" w:hAnsi="Times New Roman" w:cs="Times New Roman"/>
          <w:b/>
          <w:sz w:val="24"/>
          <w:szCs w:val="24"/>
          <w:lang w:val="ro-RO"/>
        </w:rPr>
        <w:t>Â</w:t>
      </w:r>
      <w:r>
        <w:rPr>
          <w:rFonts w:ascii="Times New Roman" w:hAnsi="Times New Roman" w:cs="Times New Roman"/>
          <w:b/>
          <w:sz w:val="24"/>
          <w:szCs w:val="24"/>
          <w:lang w:val="ro-RO"/>
        </w:rPr>
        <w:t>NCADRAREA ÎN ART. 165 ȘI 167 DIN LEGEA 98/2016</w:t>
      </w:r>
    </w:p>
    <w:p w14:paraId="13FC3E43" w14:textId="77777777" w:rsidR="00483174" w:rsidRDefault="00483174" w:rsidP="00483174">
      <w:pPr>
        <w:spacing w:after="0" w:line="240" w:lineRule="auto"/>
        <w:jc w:val="both"/>
        <w:rPr>
          <w:rFonts w:ascii="Times New Roman" w:hAnsi="Times New Roman" w:cs="Times New Roman"/>
          <w:sz w:val="24"/>
          <w:szCs w:val="24"/>
          <w:lang w:val="ro-RO"/>
        </w:rPr>
      </w:pPr>
    </w:p>
    <w:p w14:paraId="4EED49F6" w14:textId="77777777" w:rsidR="00483174" w:rsidRDefault="00483174" w:rsidP="00483174">
      <w:pPr>
        <w:spacing w:after="0" w:line="240" w:lineRule="auto"/>
        <w:ind w:firstLine="644"/>
        <w:jc w:val="both"/>
        <w:rPr>
          <w:rFonts w:ascii="Times New Roman" w:hAnsi="Times New Roman" w:cs="Times New Roman"/>
          <w:sz w:val="24"/>
          <w:szCs w:val="24"/>
          <w:lang w:val="ro-RO"/>
        </w:rPr>
      </w:pPr>
      <w:r w:rsidRPr="00060072">
        <w:rPr>
          <w:rFonts w:ascii="Times New Roman" w:hAnsi="Times New Roman" w:cs="Times New Roman"/>
          <w:sz w:val="24"/>
          <w:szCs w:val="24"/>
          <w:lang w:val="it-IT"/>
        </w:rPr>
        <w:t xml:space="preserve">Subsemnata/ul__________, în calitate de reprezentant legal al _______________, </w:t>
      </w:r>
      <w:proofErr w:type="spellStart"/>
      <w:r>
        <w:rPr>
          <w:rFonts w:ascii="Times New Roman" w:hAnsi="Times New Roman" w:cs="Times New Roman"/>
          <w:bCs/>
          <w:iCs/>
          <w:sz w:val="24"/>
          <w:szCs w:val="24"/>
          <w:lang w:val="es-ES"/>
        </w:rPr>
        <w:t>cu</w:t>
      </w:r>
      <w:proofErr w:type="spellEnd"/>
      <w:r>
        <w:rPr>
          <w:rFonts w:ascii="Times New Roman" w:hAnsi="Times New Roman" w:cs="Times New Roman"/>
          <w:bCs/>
          <w:iCs/>
          <w:sz w:val="24"/>
          <w:szCs w:val="24"/>
          <w:lang w:val="es-ES"/>
        </w:rPr>
        <w:t xml:space="preserve"> </w:t>
      </w:r>
      <w:proofErr w:type="spellStart"/>
      <w:r>
        <w:rPr>
          <w:rFonts w:ascii="Times New Roman" w:hAnsi="Times New Roman" w:cs="Times New Roman"/>
          <w:bCs/>
          <w:iCs/>
          <w:sz w:val="24"/>
          <w:szCs w:val="24"/>
          <w:lang w:val="es-ES"/>
        </w:rPr>
        <w:t>sediul</w:t>
      </w:r>
      <w:proofErr w:type="spellEnd"/>
      <w:r>
        <w:rPr>
          <w:rFonts w:ascii="Times New Roman" w:hAnsi="Times New Roman" w:cs="Times New Roman"/>
          <w:bCs/>
          <w:iCs/>
          <w:sz w:val="24"/>
          <w:szCs w:val="24"/>
          <w:lang w:val="es-ES"/>
        </w:rPr>
        <w:t xml:space="preserve"> </w:t>
      </w:r>
      <w:proofErr w:type="spellStart"/>
      <w:r>
        <w:rPr>
          <w:rFonts w:ascii="Times New Roman" w:hAnsi="Times New Roman" w:cs="Times New Roman"/>
          <w:bCs/>
          <w:iCs/>
          <w:sz w:val="24"/>
          <w:szCs w:val="24"/>
          <w:lang w:val="es-ES"/>
        </w:rPr>
        <w:t>în</w:t>
      </w:r>
      <w:proofErr w:type="spellEnd"/>
      <w:r>
        <w:rPr>
          <w:rFonts w:ascii="Times New Roman" w:hAnsi="Times New Roman" w:cs="Times New Roman"/>
          <w:bCs/>
          <w:iCs/>
          <w:sz w:val="24"/>
          <w:szCs w:val="24"/>
          <w:lang w:val="es-ES"/>
        </w:rPr>
        <w:t xml:space="preserve"> comuna ________________</w:t>
      </w:r>
      <w:r w:rsidRPr="00060072">
        <w:rPr>
          <w:rFonts w:ascii="Times New Roman" w:hAnsi="Times New Roman" w:cs="Times New Roman"/>
          <w:bCs/>
          <w:iCs/>
          <w:sz w:val="24"/>
          <w:szCs w:val="24"/>
          <w:lang w:val="it-IT"/>
        </w:rPr>
        <w:t xml:space="preserve">, judeţul __________________ </w:t>
      </w:r>
      <w:r w:rsidRPr="00060072">
        <w:rPr>
          <w:rFonts w:ascii="Times New Roman" w:hAnsi="Times New Roman" w:cs="Times New Roman"/>
          <w:sz w:val="24"/>
          <w:szCs w:val="24"/>
          <w:lang w:val="it-IT"/>
        </w:rPr>
        <w:t>în calitate de ofertant, declar pe proprie răspundere, subsancțiunea excluderii din procedură, că în ultimii 3 ani:</w:t>
      </w:r>
    </w:p>
    <w:p w14:paraId="003B2FFF" w14:textId="77777777" w:rsidR="00483174" w:rsidRPr="00060072" w:rsidRDefault="00483174" w:rsidP="00483174">
      <w:pPr>
        <w:spacing w:after="0" w:line="240" w:lineRule="auto"/>
        <w:ind w:firstLine="284"/>
        <w:jc w:val="both"/>
        <w:rPr>
          <w:rFonts w:ascii="Times New Roman" w:hAnsi="Times New Roman" w:cs="Times New Roman"/>
          <w:b/>
          <w:bCs/>
          <w:color w:val="000000"/>
          <w:sz w:val="24"/>
          <w:szCs w:val="24"/>
          <w:lang w:val="it-IT"/>
        </w:rPr>
      </w:pPr>
    </w:p>
    <w:p w14:paraId="79AD0401" w14:textId="77777777" w:rsidR="00483174" w:rsidRDefault="00483174" w:rsidP="00483174">
      <w:pPr>
        <w:numPr>
          <w:ilvl w:val="0"/>
          <w:numId w:val="22"/>
        </w:numPr>
        <w:spacing w:after="0" w:line="240" w:lineRule="auto"/>
        <w:jc w:val="both"/>
        <w:rPr>
          <w:rFonts w:ascii="Times New Roman" w:hAnsi="Times New Roman" w:cs="Times New Roman"/>
          <w:color w:val="000000"/>
          <w:sz w:val="24"/>
          <w:szCs w:val="24"/>
        </w:rPr>
      </w:pPr>
      <w:r w:rsidRPr="00060072">
        <w:rPr>
          <w:rFonts w:ascii="Times New Roman" w:hAnsi="Times New Roman" w:cs="Times New Roman"/>
          <w:b/>
          <w:bCs/>
          <w:color w:val="000000"/>
          <w:sz w:val="24"/>
          <w:szCs w:val="24"/>
          <w:lang w:val="it-IT"/>
        </w:rPr>
        <w:t xml:space="preserve">Nu ne-am </w:t>
      </w:r>
      <w:r w:rsidRPr="00060072">
        <w:rPr>
          <w:rFonts w:ascii="Times New Roman" w:hAnsi="Times New Roman" w:cs="Times New Roman"/>
          <w:color w:val="000000"/>
          <w:sz w:val="24"/>
          <w:szCs w:val="24"/>
          <w:lang w:val="it-IT"/>
        </w:rPr>
        <w:t xml:space="preserve">încălcat obligaţiile privind plata impozitelor, taxelor sau a contribuţiilor la bugetul general consolidat așa cum aceste obligații sunt definite de art. 165, alin. </w:t>
      </w: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și</w:t>
      </w:r>
      <w:proofErr w:type="spellEnd"/>
      <w:r>
        <w:rPr>
          <w:rFonts w:ascii="Times New Roman" w:hAnsi="Times New Roman" w:cs="Times New Roman"/>
          <w:color w:val="000000"/>
          <w:sz w:val="24"/>
          <w:szCs w:val="24"/>
        </w:rPr>
        <w:t xml:space="preserve"> art. 166, </w:t>
      </w:r>
      <w:proofErr w:type="spellStart"/>
      <w:r>
        <w:rPr>
          <w:rFonts w:ascii="Times New Roman" w:hAnsi="Times New Roman" w:cs="Times New Roman"/>
          <w:color w:val="000000"/>
          <w:sz w:val="24"/>
          <w:szCs w:val="24"/>
        </w:rPr>
        <w:t>alin</w:t>
      </w:r>
      <w:proofErr w:type="spellEnd"/>
      <w:r>
        <w:rPr>
          <w:rFonts w:ascii="Times New Roman" w:hAnsi="Times New Roman" w:cs="Times New Roman"/>
          <w:color w:val="000000"/>
          <w:sz w:val="24"/>
          <w:szCs w:val="24"/>
        </w:rPr>
        <w:t xml:space="preserve">. (2) din </w:t>
      </w:r>
      <w:proofErr w:type="spellStart"/>
      <w:r>
        <w:rPr>
          <w:rFonts w:ascii="Times New Roman" w:hAnsi="Times New Roman" w:cs="Times New Roman"/>
          <w:color w:val="000000"/>
          <w:sz w:val="24"/>
          <w:szCs w:val="24"/>
        </w:rPr>
        <w:t>Legea</w:t>
      </w:r>
      <w:proofErr w:type="spellEnd"/>
      <w:r>
        <w:rPr>
          <w:rFonts w:ascii="Times New Roman" w:hAnsi="Times New Roman" w:cs="Times New Roman"/>
          <w:color w:val="000000"/>
          <w:sz w:val="24"/>
          <w:szCs w:val="24"/>
        </w:rPr>
        <w:t xml:space="preserve"> 98/2016. </w:t>
      </w:r>
    </w:p>
    <w:p w14:paraId="7D7F874F" w14:textId="77777777" w:rsidR="00483174" w:rsidRDefault="00483174" w:rsidP="00483174">
      <w:pPr>
        <w:numPr>
          <w:ilvl w:val="0"/>
          <w:numId w:val="22"/>
        </w:numPr>
        <w:spacing w:after="0" w:line="240" w:lineRule="auto"/>
        <w:contextualSpacing/>
        <w:jc w:val="both"/>
        <w:rPr>
          <w:rFonts w:ascii="Times New Roman" w:hAnsi="Times New Roman" w:cs="Times New Roman"/>
          <w:color w:val="000000"/>
          <w:sz w:val="24"/>
          <w:szCs w:val="24"/>
          <w:lang w:val="ro-RO"/>
        </w:rPr>
      </w:pPr>
      <w:r>
        <w:rPr>
          <w:rFonts w:ascii="Times New Roman" w:hAnsi="Times New Roman" w:cs="Times New Roman"/>
          <w:b/>
          <w:bCs/>
          <w:color w:val="000000"/>
          <w:sz w:val="24"/>
          <w:szCs w:val="24"/>
          <w:lang w:val="ro-RO"/>
        </w:rPr>
        <w:t xml:space="preserve">Nu ne aflăm </w:t>
      </w:r>
      <w:r>
        <w:rPr>
          <w:rFonts w:ascii="Times New Roman" w:hAnsi="Times New Roman" w:cs="Times New Roman"/>
          <w:color w:val="000000"/>
          <w:sz w:val="24"/>
          <w:szCs w:val="24"/>
          <w:lang w:val="ro-RO"/>
        </w:rPr>
        <w:t>în oricare dintre următoarele situaţii prevăzute de art. 167, alin (1) din Legea 98/2016, respectiv: </w:t>
      </w:r>
    </w:p>
    <w:p w14:paraId="2076CDF9" w14:textId="77777777" w:rsidR="00483174" w:rsidRPr="00060072"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lang w:val="ro-RO"/>
        </w:rPr>
      </w:pPr>
      <w:r w:rsidRPr="00060072">
        <w:rPr>
          <w:rFonts w:ascii="Times New Roman" w:hAnsi="Times New Roman" w:cs="Times New Roman"/>
          <w:color w:val="000000"/>
          <w:sz w:val="24"/>
          <w:szCs w:val="24"/>
          <w:lang w:val="ro-RO"/>
        </w:rPr>
        <w:t>nu am încălcat obligaţiile stabilite potrivit </w:t>
      </w:r>
      <w:r w:rsidRPr="00060072">
        <w:rPr>
          <w:rFonts w:ascii="Times New Roman" w:hAnsi="Times New Roman" w:cs="Times New Roman"/>
          <w:sz w:val="24"/>
          <w:szCs w:val="24"/>
          <w:lang w:val="ro-RO"/>
        </w:rPr>
        <w:t>art. 51</w:t>
      </w:r>
      <w:r w:rsidRPr="00060072">
        <w:rPr>
          <w:rFonts w:ascii="Times New Roman" w:hAnsi="Times New Roman" w:cs="Times New Roman"/>
          <w:color w:val="000000"/>
          <w:sz w:val="24"/>
          <w:szCs w:val="24"/>
          <w:lang w:val="ro-RO"/>
        </w:rPr>
        <w:t>, iar autoritatea contractantă poate demonstra acest lucru prin orice mijloc de probă adecvat, cum ar fi decizii ale autorităţilor competente prin care se constată încălcarea acestor obligaţii;</w:t>
      </w:r>
    </w:p>
    <w:p w14:paraId="08C88F12" w14:textId="77777777" w:rsidR="00483174" w:rsidRPr="00060072"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lang w:val="ro-RO"/>
        </w:rPr>
      </w:pPr>
      <w:r w:rsidRPr="00060072">
        <w:rPr>
          <w:rFonts w:ascii="Times New Roman" w:hAnsi="Times New Roman" w:cs="Times New Roman"/>
          <w:color w:val="000000"/>
          <w:sz w:val="24"/>
          <w:szCs w:val="24"/>
          <w:lang w:val="ro-RO"/>
        </w:rPr>
        <w:t>nu ne aflăm în procedura insolvenţei sau în lichidare, în supraveghere judiciară sau în încetarea activităţii; </w:t>
      </w:r>
    </w:p>
    <w:p w14:paraId="11254F34" w14:textId="77777777" w:rsidR="00483174" w:rsidRPr="00060072"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lang w:val="ro-RO"/>
        </w:rPr>
      </w:pPr>
      <w:r w:rsidRPr="00060072">
        <w:rPr>
          <w:rFonts w:ascii="Times New Roman" w:hAnsi="Times New Roman" w:cs="Times New Roman"/>
          <w:bCs/>
          <w:color w:val="000000"/>
          <w:sz w:val="24"/>
          <w:szCs w:val="24"/>
          <w:lang w:val="ro-RO"/>
        </w:rPr>
        <w:t>nu</w:t>
      </w:r>
      <w:r w:rsidRPr="00060072">
        <w:rPr>
          <w:rFonts w:ascii="Times New Roman" w:hAnsi="Times New Roman" w:cs="Times New Roman"/>
          <w:color w:val="000000"/>
          <w:sz w:val="24"/>
          <w:szCs w:val="24"/>
          <w:lang w:val="ro-RO"/>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5F5C3111" w14:textId="77777777" w:rsidR="00483174" w:rsidRPr="00060072"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lang w:val="it-IT"/>
        </w:rPr>
      </w:pPr>
      <w:r w:rsidRPr="00060072">
        <w:rPr>
          <w:rFonts w:ascii="Times New Roman" w:hAnsi="Times New Roman" w:cs="Times New Roman"/>
          <w:color w:val="000000"/>
          <w:sz w:val="24"/>
          <w:szCs w:val="24"/>
          <w:lang w:val="it-IT"/>
        </w:rPr>
        <w:t>nu am încheiat cu alţi operatori economici acorduri care vizează denaturarea concurenţei în cadrul sau în legătură cu procedura în cauză; </w:t>
      </w:r>
    </w:p>
    <w:p w14:paraId="6ED33556" w14:textId="77777777" w:rsidR="00483174" w:rsidRPr="00060072"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lang w:val="it-IT"/>
        </w:rPr>
      </w:pPr>
      <w:r w:rsidRPr="00060072">
        <w:rPr>
          <w:rFonts w:ascii="Times New Roman" w:hAnsi="Times New Roman" w:cs="Times New Roman"/>
          <w:color w:val="000000"/>
          <w:sz w:val="24"/>
          <w:szCs w:val="24"/>
          <w:lang w:val="it-IT"/>
        </w:rPr>
        <w:t>nu ne aflăm într-o situaţie de conflict de interese în cadrul sau în legătură cu procedura în cauză;</w:t>
      </w:r>
    </w:p>
    <w:p w14:paraId="37B20E1E" w14:textId="77777777" w:rsidR="00483174" w:rsidRPr="00060072"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lang w:val="it-IT"/>
        </w:rPr>
      </w:pPr>
      <w:r w:rsidRPr="00060072">
        <w:rPr>
          <w:rFonts w:ascii="Times New Roman" w:hAnsi="Times New Roman" w:cs="Times New Roman"/>
          <w:color w:val="000000"/>
          <w:sz w:val="24"/>
          <w:szCs w:val="24"/>
          <w:lang w:val="it-IT"/>
        </w:rPr>
        <w:t> nu am participat anterior la pregătirea procedurii de atribuire ceea ce a condus la o distorsionare a concurenţei;</w:t>
      </w:r>
    </w:p>
    <w:p w14:paraId="44D461B3" w14:textId="77777777" w:rsidR="00483174" w:rsidRPr="00060072"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lang w:val="it-IT"/>
        </w:rPr>
      </w:pPr>
      <w:r w:rsidRPr="00060072">
        <w:rPr>
          <w:rFonts w:ascii="Times New Roman" w:hAnsi="Times New Roman" w:cs="Times New Roman"/>
          <w:color w:val="000000"/>
          <w:sz w:val="24"/>
          <w:szCs w:val="24"/>
          <w:lang w:val="it-IT"/>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22B4F0D6" w14:textId="77777777" w:rsidR="00483174" w:rsidRPr="00060072"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lang w:val="it-IT"/>
        </w:rPr>
      </w:pPr>
      <w:r w:rsidRPr="00060072">
        <w:rPr>
          <w:rFonts w:ascii="Times New Roman" w:hAnsi="Times New Roman" w:cs="Times New Roman"/>
          <w:color w:val="000000"/>
          <w:sz w:val="24"/>
          <w:szCs w:val="24"/>
          <w:lang w:val="it-IT"/>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12880F4C" w14:textId="77777777" w:rsidR="00483174" w:rsidRPr="00060072" w:rsidRDefault="00483174" w:rsidP="00483174">
      <w:pPr>
        <w:numPr>
          <w:ilvl w:val="1"/>
          <w:numId w:val="23"/>
        </w:numPr>
        <w:spacing w:after="0" w:line="240" w:lineRule="auto"/>
        <w:ind w:left="284" w:hanging="284"/>
        <w:jc w:val="both"/>
        <w:rPr>
          <w:rFonts w:ascii="Times New Roman" w:hAnsi="Times New Roman" w:cs="Times New Roman"/>
          <w:color w:val="000000"/>
          <w:sz w:val="24"/>
          <w:szCs w:val="24"/>
          <w:lang w:val="it-IT"/>
        </w:rPr>
      </w:pPr>
      <w:r w:rsidRPr="00060072">
        <w:rPr>
          <w:rFonts w:ascii="Times New Roman" w:hAnsi="Times New Roman" w:cs="Times New Roman"/>
          <w:color w:val="000000"/>
          <w:sz w:val="24"/>
          <w:szCs w:val="24"/>
          <w:lang w:val="it-IT"/>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08BF8A04" w14:textId="77777777" w:rsidR="00483174" w:rsidRPr="00060072" w:rsidRDefault="00483174" w:rsidP="00483174">
      <w:pPr>
        <w:spacing w:after="0" w:line="240" w:lineRule="auto"/>
        <w:jc w:val="both"/>
        <w:rPr>
          <w:rFonts w:ascii="Times New Roman" w:hAnsi="Times New Roman" w:cs="Times New Roman"/>
          <w:sz w:val="24"/>
          <w:szCs w:val="24"/>
          <w:lang w:val="it-IT"/>
        </w:rPr>
      </w:pPr>
    </w:p>
    <w:p w14:paraId="371E5FCB" w14:textId="77777777" w:rsidR="00483174" w:rsidRPr="00060072" w:rsidRDefault="00483174" w:rsidP="00483174">
      <w:pPr>
        <w:spacing w:after="0" w:line="240" w:lineRule="auto"/>
        <w:jc w:val="both"/>
        <w:rPr>
          <w:rFonts w:ascii="Times New Roman" w:hAnsi="Times New Roman" w:cs="Times New Roman"/>
          <w:sz w:val="24"/>
          <w:szCs w:val="24"/>
          <w:lang w:val="it-IT"/>
        </w:rPr>
      </w:pPr>
    </w:p>
    <w:p w14:paraId="234DCC42" w14:textId="77777777" w:rsidR="00483174" w:rsidRPr="00060072" w:rsidRDefault="00483174" w:rsidP="00483174">
      <w:pPr>
        <w:spacing w:after="0" w:line="240" w:lineRule="auto"/>
        <w:jc w:val="both"/>
        <w:rPr>
          <w:rFonts w:ascii="Times New Roman" w:hAnsi="Times New Roman" w:cs="Times New Roman"/>
          <w:sz w:val="24"/>
          <w:szCs w:val="24"/>
          <w:lang w:val="it-IT"/>
        </w:rPr>
      </w:pPr>
    </w:p>
    <w:p w14:paraId="7AA1CDD3" w14:textId="77777777" w:rsidR="00483174" w:rsidRPr="00060072" w:rsidRDefault="00483174" w:rsidP="00483174">
      <w:pPr>
        <w:spacing w:after="0" w:line="240" w:lineRule="auto"/>
        <w:jc w:val="both"/>
        <w:rPr>
          <w:rFonts w:ascii="Times New Roman" w:hAnsi="Times New Roman" w:cs="Times New Roman"/>
          <w:sz w:val="24"/>
          <w:szCs w:val="24"/>
          <w:lang w:val="it-IT"/>
        </w:rPr>
      </w:pPr>
      <w:r w:rsidRPr="00060072">
        <w:rPr>
          <w:rFonts w:ascii="Times New Roman" w:hAnsi="Times New Roman" w:cs="Times New Roman"/>
          <w:sz w:val="24"/>
          <w:szCs w:val="24"/>
          <w:lang w:val="it-IT"/>
        </w:rPr>
        <w:t>Subsemnata/ul___________________ declar că informaţiile furnizate sunt complete şi corecte în fiecare detaliu şi înţeleg că autoritatea contractantă are dreptul de a solicita, în scopul verificării şi confirmării declaraţiilor orice documente doveditoare de care dispunem.</w:t>
      </w:r>
    </w:p>
    <w:p w14:paraId="2C620D4B" w14:textId="77777777" w:rsidR="00483174" w:rsidRDefault="00483174" w:rsidP="0048317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Înteleg că în cazul în care această declaraţie nu este conformă cu realitatea sunt pasibil de încălcarea prevederilor legislaţiei penale privind falsul în declaraţii.</w:t>
      </w:r>
    </w:p>
    <w:p w14:paraId="48A4B09D" w14:textId="77777777" w:rsidR="00483174" w:rsidRDefault="00483174" w:rsidP="00483174">
      <w:pPr>
        <w:spacing w:after="0" w:line="240" w:lineRule="auto"/>
        <w:jc w:val="both"/>
        <w:rPr>
          <w:rFonts w:ascii="Times New Roman" w:hAnsi="Times New Roman" w:cs="Times New Roman"/>
          <w:i/>
          <w:iCs/>
          <w:sz w:val="24"/>
          <w:szCs w:val="24"/>
          <w:lang w:val="ro-RO"/>
        </w:rPr>
      </w:pPr>
    </w:p>
    <w:p w14:paraId="3D3B73B7" w14:textId="77777777" w:rsidR="001E2F3F" w:rsidRDefault="00483174" w:rsidP="001E2F3F">
      <w:pPr>
        <w:pStyle w:val="Default"/>
        <w:rPr>
          <w:rFonts w:eastAsia="Arial"/>
          <w:bCs/>
        </w:rPr>
      </w:pPr>
      <w:r>
        <w:t>Data completării _______________</w:t>
      </w:r>
      <w:r>
        <w:rPr>
          <w:rFonts w:eastAsia="Arial"/>
          <w:bCs/>
        </w:rPr>
        <w:t xml:space="preserve">____________ </w:t>
      </w:r>
    </w:p>
    <w:p w14:paraId="7C7C938C" w14:textId="4BCFFD05" w:rsidR="00483174" w:rsidRPr="00060072" w:rsidRDefault="001C645E" w:rsidP="001E2F3F">
      <w:pPr>
        <w:pStyle w:val="Default"/>
        <w:rPr>
          <w:rFonts w:eastAsia="Times New Roman"/>
          <w:lang w:val="it-IT"/>
        </w:rPr>
      </w:pPr>
      <w:r>
        <w:rPr>
          <w:rFonts w:eastAsia="Arial"/>
          <w:bCs/>
        </w:rPr>
        <w:t>OFERTANT</w:t>
      </w:r>
      <w:r w:rsidR="00483174">
        <w:rPr>
          <w:bCs/>
        </w:rPr>
        <w:t>_____________________</w:t>
      </w:r>
    </w:p>
    <w:p w14:paraId="5235668E" w14:textId="77777777" w:rsidR="00483174" w:rsidRPr="00060072" w:rsidRDefault="00483174" w:rsidP="00483174">
      <w:pPr>
        <w:pageBreakBefore/>
        <w:autoSpaceDE w:val="0"/>
        <w:autoSpaceDN w:val="0"/>
        <w:adjustRightInd w:val="0"/>
        <w:spacing w:after="0" w:line="240" w:lineRule="auto"/>
        <w:jc w:val="right"/>
        <w:rPr>
          <w:rFonts w:ascii="Times New Roman" w:eastAsiaTheme="minorHAnsi" w:hAnsi="Times New Roman" w:cs="Times New Roman"/>
          <w:color w:val="000000"/>
          <w:lang w:val="it-IT"/>
        </w:rPr>
      </w:pPr>
      <w:r w:rsidRPr="00060072">
        <w:rPr>
          <w:rFonts w:ascii="Times New Roman" w:eastAsiaTheme="minorHAnsi" w:hAnsi="Times New Roman" w:cs="Times New Roman"/>
          <w:b/>
          <w:bCs/>
          <w:color w:val="000000"/>
          <w:lang w:val="it-IT"/>
        </w:rPr>
        <w:lastRenderedPageBreak/>
        <w:t>Formular nr.3</w:t>
      </w:r>
    </w:p>
    <w:p w14:paraId="54F281DE" w14:textId="77777777"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2C65C1A0"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OFERTANTUL                                                             Înregistrat la sediul autorităţii                     </w:t>
      </w:r>
    </w:p>
    <w:p w14:paraId="56C1F263"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contractante </w:t>
      </w:r>
    </w:p>
    <w:p w14:paraId="697CA2F1"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w:t>
      </w:r>
      <w:r w:rsidRPr="00060072">
        <w:rPr>
          <w:rFonts w:ascii="Times New Roman" w:eastAsia="Times New Roman" w:hAnsi="Times New Roman" w:cs="Times New Roman"/>
          <w:sz w:val="24"/>
          <w:szCs w:val="24"/>
          <w:lang w:val="it-IT"/>
        </w:rPr>
        <w:tab/>
      </w:r>
      <w:r w:rsidRPr="00060072">
        <w:rPr>
          <w:rFonts w:ascii="Times New Roman" w:eastAsia="Times New Roman" w:hAnsi="Times New Roman" w:cs="Times New Roman"/>
          <w:sz w:val="24"/>
          <w:szCs w:val="24"/>
          <w:lang w:val="it-IT"/>
        </w:rPr>
        <w:tab/>
      </w:r>
      <w:r w:rsidRPr="00060072">
        <w:rPr>
          <w:rFonts w:ascii="Times New Roman" w:eastAsia="Times New Roman" w:hAnsi="Times New Roman" w:cs="Times New Roman"/>
          <w:sz w:val="24"/>
          <w:szCs w:val="24"/>
          <w:lang w:val="it-IT"/>
        </w:rPr>
        <w:tab/>
      </w:r>
      <w:r w:rsidRPr="00060072">
        <w:rPr>
          <w:rFonts w:ascii="Times New Roman" w:eastAsia="Times New Roman" w:hAnsi="Times New Roman" w:cs="Times New Roman"/>
          <w:sz w:val="24"/>
          <w:szCs w:val="24"/>
          <w:lang w:val="it-IT"/>
        </w:rPr>
        <w:tab/>
        <w:t xml:space="preserve">              nr. ........../..........</w:t>
      </w:r>
    </w:p>
    <w:p w14:paraId="6D83F5BA"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(denumirea/numele)</w:t>
      </w:r>
    </w:p>
    <w:p w14:paraId="7A76DC46"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3CED6570"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7A5944D6"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4DB2CD10" w14:textId="77777777" w:rsidR="00CA54AC" w:rsidRPr="00060072" w:rsidRDefault="00CA54AC" w:rsidP="00CA54AC">
      <w:pPr>
        <w:autoSpaceDE w:val="0"/>
        <w:autoSpaceDN w:val="0"/>
        <w:adjustRightInd w:val="0"/>
        <w:spacing w:after="0" w:line="240" w:lineRule="auto"/>
        <w:jc w:val="center"/>
        <w:rPr>
          <w:rFonts w:ascii="Times New Roman" w:eastAsia="Times New Roman" w:hAnsi="Times New Roman" w:cs="Times New Roman"/>
          <w:b/>
          <w:sz w:val="24"/>
          <w:szCs w:val="24"/>
          <w:lang w:val="it-IT"/>
        </w:rPr>
      </w:pPr>
      <w:r w:rsidRPr="00060072">
        <w:rPr>
          <w:rFonts w:ascii="Times New Roman" w:eastAsia="Times New Roman" w:hAnsi="Times New Roman" w:cs="Times New Roman"/>
          <w:b/>
          <w:sz w:val="24"/>
          <w:szCs w:val="24"/>
          <w:lang w:val="it-IT"/>
        </w:rPr>
        <w:t>SCRISOARE DE ÎNAINTARE</w:t>
      </w:r>
    </w:p>
    <w:p w14:paraId="5F71BA73" w14:textId="77777777" w:rsidR="00CA54AC" w:rsidRPr="00060072" w:rsidRDefault="00CA54AC" w:rsidP="00CA54AC">
      <w:pPr>
        <w:autoSpaceDE w:val="0"/>
        <w:autoSpaceDN w:val="0"/>
        <w:adjustRightInd w:val="0"/>
        <w:spacing w:after="0" w:line="240" w:lineRule="auto"/>
        <w:rPr>
          <w:rFonts w:ascii="Times New Roman" w:eastAsia="Times New Roman" w:hAnsi="Times New Roman" w:cs="Times New Roman"/>
          <w:b/>
          <w:sz w:val="24"/>
          <w:szCs w:val="24"/>
          <w:lang w:val="it-IT"/>
        </w:rPr>
      </w:pPr>
    </w:p>
    <w:p w14:paraId="290AAD3D" w14:textId="77777777" w:rsidR="00CA54AC" w:rsidRPr="00060072" w:rsidRDefault="00CA54AC" w:rsidP="00CA54AC">
      <w:pPr>
        <w:autoSpaceDE w:val="0"/>
        <w:autoSpaceDN w:val="0"/>
        <w:adjustRightInd w:val="0"/>
        <w:spacing w:after="0" w:line="240" w:lineRule="auto"/>
        <w:jc w:val="center"/>
        <w:rPr>
          <w:rFonts w:ascii="Times New Roman" w:eastAsia="Times New Roman" w:hAnsi="Times New Roman" w:cs="Times New Roman"/>
          <w:b/>
          <w:sz w:val="24"/>
          <w:szCs w:val="24"/>
          <w:lang w:val="it-IT"/>
        </w:rPr>
      </w:pPr>
    </w:p>
    <w:p w14:paraId="19A4C060"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b/>
          <w:sz w:val="24"/>
          <w:szCs w:val="24"/>
          <w:lang w:val="it-IT"/>
        </w:rPr>
      </w:pPr>
      <w:r w:rsidRPr="00060072">
        <w:rPr>
          <w:rFonts w:ascii="Times New Roman" w:eastAsia="Times New Roman" w:hAnsi="Times New Roman" w:cs="Times New Roman"/>
          <w:sz w:val="24"/>
          <w:szCs w:val="24"/>
          <w:lang w:val="it-IT"/>
        </w:rPr>
        <w:t xml:space="preserve"> </w:t>
      </w:r>
      <w:r w:rsidRPr="00060072">
        <w:rPr>
          <w:rFonts w:ascii="Times New Roman" w:eastAsia="Times New Roman" w:hAnsi="Times New Roman" w:cs="Times New Roman"/>
          <w:b/>
          <w:sz w:val="24"/>
          <w:szCs w:val="24"/>
          <w:lang w:val="it-IT"/>
        </w:rPr>
        <w:t xml:space="preserve"> Către ,</w:t>
      </w:r>
    </w:p>
    <w:p w14:paraId="6074D3BA"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b/>
          <w:sz w:val="24"/>
          <w:szCs w:val="24"/>
          <w:lang w:val="it-IT"/>
        </w:rPr>
      </w:pPr>
      <w:r w:rsidRPr="00060072">
        <w:rPr>
          <w:rFonts w:ascii="Times New Roman" w:eastAsia="Times New Roman" w:hAnsi="Times New Roman" w:cs="Times New Roman"/>
          <w:sz w:val="24"/>
          <w:szCs w:val="24"/>
          <w:lang w:val="it-IT"/>
        </w:rPr>
        <w:t xml:space="preserve">    </w:t>
      </w:r>
      <w:r w:rsidRPr="00060072">
        <w:rPr>
          <w:rFonts w:ascii="Times New Roman" w:eastAsia="Times New Roman" w:hAnsi="Times New Roman" w:cs="Times New Roman"/>
          <w:b/>
          <w:i/>
          <w:sz w:val="24"/>
          <w:szCs w:val="24"/>
          <w:lang w:val="it-IT"/>
        </w:rPr>
        <w:t xml:space="preserve">                </w:t>
      </w:r>
      <w:r w:rsidRPr="00060072">
        <w:rPr>
          <w:rFonts w:ascii="Times New Roman" w:eastAsia="Times New Roman" w:hAnsi="Times New Roman" w:cs="Times New Roman"/>
          <w:b/>
          <w:sz w:val="24"/>
          <w:szCs w:val="24"/>
          <w:lang w:val="it-IT"/>
        </w:rPr>
        <w:t>PRIMARIA  ORASULUI  NUCET</w:t>
      </w:r>
    </w:p>
    <w:p w14:paraId="7CEB70E4" w14:textId="77777777" w:rsidR="00CA54AC" w:rsidRPr="00060072" w:rsidRDefault="00CA54AC" w:rsidP="00CA54AC">
      <w:pPr>
        <w:tabs>
          <w:tab w:val="left" w:pos="3420"/>
        </w:tabs>
        <w:autoSpaceDE w:val="0"/>
        <w:autoSpaceDN w:val="0"/>
        <w:adjustRightInd w:val="0"/>
        <w:spacing w:after="0" w:line="240" w:lineRule="auto"/>
        <w:jc w:val="both"/>
        <w:rPr>
          <w:rFonts w:ascii="Times New Roman" w:eastAsia="Times New Roman" w:hAnsi="Times New Roman" w:cs="Times New Roman"/>
          <w:b/>
          <w:i/>
          <w:sz w:val="24"/>
          <w:szCs w:val="24"/>
          <w:lang w:val="it-IT"/>
        </w:rPr>
      </w:pPr>
    </w:p>
    <w:p w14:paraId="6F56D15D" w14:textId="5B6F1252" w:rsidR="00CA54AC" w:rsidRPr="00060072" w:rsidRDefault="00CA54AC" w:rsidP="00CA54AC">
      <w:pPr>
        <w:autoSpaceDE w:val="0"/>
        <w:spacing w:after="0" w:line="240" w:lineRule="auto"/>
        <w:ind w:firstLine="708"/>
        <w:rPr>
          <w:rFonts w:ascii="Times New Roman" w:eastAsia="Times New Roman" w:hAnsi="Times New Roman" w:cs="Times New Roman"/>
          <w:b/>
          <w:sz w:val="24"/>
          <w:szCs w:val="24"/>
          <w:lang w:val="it-IT"/>
        </w:rPr>
      </w:pPr>
      <w:r w:rsidRPr="00060072">
        <w:rPr>
          <w:rFonts w:ascii="Times New Roman" w:eastAsia="Times New Roman" w:hAnsi="Times New Roman" w:cs="Times New Roman"/>
          <w:sz w:val="24"/>
          <w:szCs w:val="24"/>
          <w:lang w:val="it-IT"/>
        </w:rPr>
        <w:t xml:space="preserve">    Ca urmare a anuntului/invitației  de participare publicata pe site-ul primăriei orașului Nucet,  nr. ………… din .................. privind aplicarea procedurii pentru atribuirea contractului de …………………………………………………………………………………………….</w:t>
      </w:r>
    </w:p>
    <w:p w14:paraId="68989868" w14:textId="77777777" w:rsidR="00CA54AC" w:rsidRPr="00060072" w:rsidRDefault="00CA54AC" w:rsidP="00CA54AC">
      <w:pPr>
        <w:autoSpaceDE w:val="0"/>
        <w:spacing w:after="0" w:line="240" w:lineRule="auto"/>
        <w:rPr>
          <w:rFonts w:ascii="Times New Roman" w:eastAsia="Times New Roman" w:hAnsi="Times New Roman" w:cs="Times New Roman"/>
          <w:b/>
          <w:bCs/>
          <w:sz w:val="24"/>
          <w:szCs w:val="24"/>
          <w:lang w:val="it-IT"/>
        </w:rPr>
      </w:pPr>
    </w:p>
    <w:p w14:paraId="70AAC469" w14:textId="031B6BAF" w:rsidR="00CA54AC" w:rsidRPr="00695492" w:rsidRDefault="00CA54AC" w:rsidP="00CA54AC">
      <w:pPr>
        <w:autoSpaceDE w:val="0"/>
        <w:spacing w:after="0" w:line="240" w:lineRule="auto"/>
        <w:rPr>
          <w:rFonts w:ascii="Times New Roman" w:eastAsia="Times New Roman" w:hAnsi="Times New Roman" w:cs="Times New Roman"/>
          <w:sz w:val="24"/>
          <w:szCs w:val="24"/>
          <w:lang w:val="pt-BR"/>
        </w:rPr>
      </w:pPr>
      <w:r w:rsidRPr="00695492">
        <w:rPr>
          <w:rFonts w:ascii="Times New Roman" w:eastAsia="Times New Roman" w:hAnsi="Times New Roman" w:cs="Times New Roman"/>
          <w:sz w:val="24"/>
          <w:szCs w:val="24"/>
          <w:lang w:val="pt-BR"/>
        </w:rPr>
        <w:t>COD CPV :  ……………………………………….;</w:t>
      </w:r>
    </w:p>
    <w:p w14:paraId="623DD213" w14:textId="77777777" w:rsidR="00CA54AC" w:rsidRPr="0069549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pt-BR"/>
        </w:rPr>
      </w:pPr>
    </w:p>
    <w:p w14:paraId="78B10C53" w14:textId="77777777" w:rsidR="00CA54AC" w:rsidRPr="0069549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pt-BR"/>
        </w:rPr>
      </w:pPr>
      <w:r w:rsidRPr="00695492">
        <w:rPr>
          <w:rFonts w:ascii="Times New Roman" w:eastAsia="Times New Roman" w:hAnsi="Times New Roman" w:cs="Times New Roman"/>
          <w:sz w:val="24"/>
          <w:szCs w:val="24"/>
          <w:lang w:val="pt-BR"/>
        </w:rPr>
        <w:t>noi S.C. …………………………………………………………………………..vă transmitem alăturat următoarele:</w:t>
      </w:r>
    </w:p>
    <w:p w14:paraId="3B32BBCC" w14:textId="77777777" w:rsidR="00CA54AC" w:rsidRPr="00695492" w:rsidRDefault="00CA54AC" w:rsidP="00CA54AC">
      <w:pPr>
        <w:spacing w:after="120" w:line="240" w:lineRule="auto"/>
        <w:jc w:val="both"/>
        <w:rPr>
          <w:rFonts w:ascii="Times New Roman" w:eastAsia="Times New Roman" w:hAnsi="Times New Roman" w:cs="Times New Roman"/>
          <w:sz w:val="24"/>
          <w:szCs w:val="24"/>
          <w:lang w:val="pt-BR"/>
        </w:rPr>
      </w:pPr>
    </w:p>
    <w:p w14:paraId="245B4D77" w14:textId="13087930" w:rsidR="00CA54AC" w:rsidRPr="00060072" w:rsidRDefault="00CA54AC" w:rsidP="00CA54AC">
      <w:pPr>
        <w:spacing w:after="120" w:line="240" w:lineRule="auto"/>
        <w:jc w:val="both"/>
        <w:rPr>
          <w:rFonts w:ascii="Times New Roman" w:eastAsia="Times New Roman" w:hAnsi="Times New Roman" w:cs="Times New Roman"/>
          <w:sz w:val="24"/>
          <w:szCs w:val="24"/>
          <w:lang w:val="it-IT"/>
        </w:rPr>
      </w:pPr>
      <w:r w:rsidRPr="00695492">
        <w:rPr>
          <w:rFonts w:ascii="Times New Roman" w:eastAsia="Times New Roman" w:hAnsi="Times New Roman" w:cs="Times New Roman"/>
          <w:sz w:val="24"/>
          <w:szCs w:val="24"/>
          <w:lang w:val="pt-BR"/>
        </w:rPr>
        <w:t xml:space="preserve">    </w:t>
      </w:r>
      <w:r w:rsidRPr="00060072">
        <w:rPr>
          <w:rFonts w:ascii="Times New Roman" w:eastAsia="Times New Roman" w:hAnsi="Times New Roman" w:cs="Times New Roman"/>
          <w:sz w:val="24"/>
          <w:szCs w:val="24"/>
          <w:lang w:val="it-IT"/>
        </w:rPr>
        <w:t>1. Coletul sigilat şi marcat în mod vizibil, conţinând un exemplar în original:</w:t>
      </w:r>
    </w:p>
    <w:p w14:paraId="5DB7853A"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a) oferta;</w:t>
      </w:r>
    </w:p>
    <w:p w14:paraId="647EE858"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b) documentele care însoţesc oferta.</w:t>
      </w:r>
    </w:p>
    <w:p w14:paraId="73A475D8"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Avem speranţa că oferta noastră este corespunzătoare şi vă satisface cerinţele.</w:t>
      </w:r>
    </w:p>
    <w:p w14:paraId="0749E5AB"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38FC90E3"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4C4F1E0B"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Data completării .....................</w:t>
      </w:r>
    </w:p>
    <w:p w14:paraId="12407413"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4DB1BBD7"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36801720"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6B03EF4E"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11006485"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Cu stimă,</w:t>
      </w:r>
    </w:p>
    <w:p w14:paraId="571D0C6B"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Ofertant,</w:t>
      </w:r>
    </w:p>
    <w:p w14:paraId="1072575D"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w:t>
      </w:r>
    </w:p>
    <w:p w14:paraId="0D8E533F"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(semnătura autorizată)</w:t>
      </w:r>
    </w:p>
    <w:p w14:paraId="281C3DCD" w14:textId="77777777" w:rsidR="00CA54AC" w:rsidRPr="00060072" w:rsidRDefault="00CA54AC" w:rsidP="00CA54AC">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51CFCFDA" w14:textId="471DEC58"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6200D7DD" w14:textId="556628B4"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4B345F0D" w14:textId="332F5183"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3956D59F" w14:textId="534E1618"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75B26EAE" w14:textId="594D12DA"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7CD928F5" w14:textId="32053132"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0C3D1E1D" w14:textId="1FB8F4EF"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159949B9" w14:textId="34ADE9F7"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0EF58592" w14:textId="77777777" w:rsidR="00CA54AC" w:rsidRPr="00060072" w:rsidRDefault="00CA54AC" w:rsidP="00483174">
      <w:pPr>
        <w:autoSpaceDE w:val="0"/>
        <w:autoSpaceDN w:val="0"/>
        <w:adjustRightInd w:val="0"/>
        <w:spacing w:after="0" w:line="240" w:lineRule="auto"/>
        <w:rPr>
          <w:rFonts w:ascii="Times New Roman" w:eastAsiaTheme="minorHAnsi" w:hAnsi="Times New Roman" w:cs="Times New Roman"/>
          <w:i/>
          <w:iCs/>
          <w:color w:val="000000"/>
          <w:lang w:val="it-IT"/>
        </w:rPr>
      </w:pPr>
    </w:p>
    <w:p w14:paraId="626445D8" w14:textId="4C9E5D12" w:rsidR="00CA54AC" w:rsidRPr="00060072" w:rsidRDefault="00483174" w:rsidP="00CA54AC">
      <w:pPr>
        <w:spacing w:after="0" w:line="240" w:lineRule="auto"/>
        <w:rPr>
          <w:rFonts w:ascii="Times New Roman" w:eastAsia="MS Mincho" w:hAnsi="Times New Roman" w:cs="Times New Roman"/>
          <w:b/>
          <w:bCs/>
          <w:sz w:val="24"/>
          <w:szCs w:val="24"/>
          <w:lang w:val="it-IT"/>
        </w:rPr>
      </w:pPr>
      <w:r w:rsidRPr="00060072">
        <w:rPr>
          <w:rFonts w:ascii="Times New Roman" w:eastAsiaTheme="minorHAnsi" w:hAnsi="Times New Roman" w:cs="Times New Roman"/>
          <w:i/>
          <w:iCs/>
          <w:color w:val="000000"/>
          <w:lang w:val="it-IT"/>
        </w:rPr>
        <w:lastRenderedPageBreak/>
        <w:t xml:space="preserve">Operator economic </w:t>
      </w:r>
      <w:r w:rsidR="00CA54AC" w:rsidRPr="00060072">
        <w:rPr>
          <w:rFonts w:ascii="Times New Roman" w:eastAsiaTheme="minorHAnsi" w:hAnsi="Times New Roman" w:cs="Times New Roman"/>
          <w:i/>
          <w:iCs/>
          <w:color w:val="000000"/>
          <w:lang w:val="it-IT"/>
        </w:rPr>
        <w:t xml:space="preserve">                                                                                                              </w:t>
      </w:r>
      <w:r w:rsidR="00CA54AC" w:rsidRPr="00060072">
        <w:rPr>
          <w:rFonts w:ascii="Times New Roman" w:eastAsia="MS Mincho" w:hAnsi="Times New Roman" w:cs="Times New Roman"/>
          <w:b/>
          <w:bCs/>
          <w:sz w:val="24"/>
          <w:szCs w:val="24"/>
          <w:lang w:val="it-IT"/>
        </w:rPr>
        <w:t>Formular nr.4</w:t>
      </w:r>
    </w:p>
    <w:p w14:paraId="65AC49CC" w14:textId="3BD86BA0"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lang w:val="it-IT"/>
        </w:rPr>
      </w:pPr>
    </w:p>
    <w:p w14:paraId="1D980CC0"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lang w:val="it-IT"/>
        </w:rPr>
      </w:pPr>
      <w:r w:rsidRPr="00060072">
        <w:rPr>
          <w:rFonts w:ascii="Times New Roman" w:eastAsiaTheme="minorHAnsi" w:hAnsi="Times New Roman" w:cs="Times New Roman"/>
          <w:i/>
          <w:iCs/>
          <w:color w:val="000000"/>
          <w:lang w:val="it-IT"/>
        </w:rPr>
        <w:t xml:space="preserve">............................... </w:t>
      </w:r>
    </w:p>
    <w:p w14:paraId="6D2DDBF8"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lang w:val="it-IT"/>
        </w:rPr>
      </w:pPr>
      <w:r w:rsidRPr="00060072">
        <w:rPr>
          <w:rFonts w:ascii="Times New Roman" w:eastAsiaTheme="minorHAnsi" w:hAnsi="Times New Roman" w:cs="Times New Roman"/>
          <w:i/>
          <w:iCs/>
          <w:color w:val="000000"/>
          <w:lang w:val="it-IT"/>
        </w:rPr>
        <w:t xml:space="preserve">(denumirea/numele) </w:t>
      </w:r>
    </w:p>
    <w:p w14:paraId="135C981B" w14:textId="77777777" w:rsidR="00483174" w:rsidRPr="00060072" w:rsidRDefault="00483174" w:rsidP="00483174">
      <w:pPr>
        <w:autoSpaceDE w:val="0"/>
        <w:autoSpaceDN w:val="0"/>
        <w:adjustRightInd w:val="0"/>
        <w:spacing w:after="0" w:line="240" w:lineRule="auto"/>
        <w:jc w:val="center"/>
        <w:rPr>
          <w:rFonts w:ascii="Times New Roman" w:eastAsiaTheme="minorHAnsi" w:hAnsi="Times New Roman" w:cs="Times New Roman"/>
          <w:b/>
          <w:bCs/>
          <w:color w:val="000000"/>
          <w:lang w:val="it-IT"/>
        </w:rPr>
      </w:pPr>
      <w:r w:rsidRPr="00060072">
        <w:rPr>
          <w:rFonts w:ascii="Times New Roman" w:eastAsiaTheme="minorHAnsi" w:hAnsi="Times New Roman" w:cs="Times New Roman"/>
          <w:b/>
          <w:bCs/>
          <w:color w:val="000000"/>
          <w:lang w:val="it-IT"/>
        </w:rPr>
        <w:t>FORMULARUL DE OFERTĂ</w:t>
      </w:r>
    </w:p>
    <w:p w14:paraId="62440392" w14:textId="77777777" w:rsidR="00483174" w:rsidRPr="00060072" w:rsidRDefault="00483174" w:rsidP="00483174">
      <w:pPr>
        <w:autoSpaceDE w:val="0"/>
        <w:autoSpaceDN w:val="0"/>
        <w:adjustRightInd w:val="0"/>
        <w:spacing w:after="0" w:line="240" w:lineRule="auto"/>
        <w:jc w:val="center"/>
        <w:rPr>
          <w:rFonts w:ascii="Times New Roman" w:eastAsiaTheme="minorHAnsi" w:hAnsi="Times New Roman" w:cs="Times New Roman"/>
          <w:color w:val="000000"/>
          <w:lang w:val="it-IT"/>
        </w:rPr>
      </w:pPr>
    </w:p>
    <w:p w14:paraId="6649E7FB"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Către ....................................................................................................</w:t>
      </w:r>
    </w:p>
    <w:p w14:paraId="3C557042"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i/>
          <w:color w:val="000000"/>
          <w:sz w:val="20"/>
          <w:szCs w:val="20"/>
          <w:lang w:val="it-IT"/>
        </w:rPr>
      </w:pPr>
      <w:r w:rsidRPr="00060072">
        <w:rPr>
          <w:rFonts w:ascii="Times New Roman" w:eastAsiaTheme="minorHAnsi" w:hAnsi="Times New Roman" w:cs="Times New Roman"/>
          <w:i/>
          <w:color w:val="000000"/>
          <w:sz w:val="20"/>
          <w:szCs w:val="20"/>
          <w:lang w:val="it-IT"/>
        </w:rPr>
        <w:t xml:space="preserve">(denumirea autorităţii contractante şi adresa completă) </w:t>
      </w:r>
    </w:p>
    <w:p w14:paraId="34C07948"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lang w:val="it-IT"/>
        </w:rPr>
      </w:pPr>
    </w:p>
    <w:p w14:paraId="56F988CF"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 xml:space="preserve">1. După examinarea documentației tehnice și înțelegerea completă a cerințelor din Caietul de Sarcini, subsemnatul/subsemnații, reprezentanti ai Ofertantului .......................................... [denumirea/numele ofertantului] ne angajăm să semnăm contractul__________________________ [introduceți denumirea contractului] să demarăm, să executăm și să finalizăm lucrările specificate în acesta, în conformitate cu cerințele din documentația de atribuire și cu propunerea noastră tehnică anexată, la prețurile specificate mai jos, dupa cum reies din propunerea noastră financiară. </w:t>
      </w:r>
    </w:p>
    <w:p w14:paraId="3E025C3E"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Prin propunerea noastră financiară, pentru lucrările descrise în documentația tehnică oferim un preț total de ______________ [introduceți suma în cifre și litere și moneda – din propunerea financiară], fără TVA, la care se adaugă TVA în valoare de _________________ [introduceți suma în cifre și litere și moneda].</w:t>
      </w:r>
    </w:p>
    <w:p w14:paraId="7B9997B4"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 xml:space="preserve">2. Subsemnatul/subsemnații declarăm că: </w:t>
      </w:r>
    </w:p>
    <w:p w14:paraId="4E5DC4C8"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a. Am examinat conținutul documentaţiei, precum și toate răspunsurile la solicitările de clarificări comunicate până la data depunerii ofertelor și îl acceptăm în totalitate, fără nicio rezervă sau restricție;</w:t>
      </w:r>
    </w:p>
    <w:p w14:paraId="7E53182D"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b. Ne angajăm ca, în cazul în care oferta noastră este stabilită câştigătoare, să începem lucrările cât mai curând posibil după primirea ordinului de începere şi să terminăm lucrările în conformitate cu graficul de execuţie anexat în _______________________ (perioada în litere şi în cifre) luni calendaristice.</w:t>
      </w:r>
    </w:p>
    <w:p w14:paraId="54D36949"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 xml:space="preserve">c. Suntem de acord ca oferta noastră să rămână valabilă pentru o perioada de ____________ [introduceți numărul] zile, de la data limita de depunere a ofertelor, respectiv până la data de ________[ziua/luna/anul] și oferta va ramâne obligatorie pentru noi şi că poate fi acceptată în orice moment înainte de expirarea perioadei menţionate. </w:t>
      </w:r>
    </w:p>
    <w:p w14:paraId="4D7B07EF"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d. Am înțeles și am acceptat prevederile legislației achizițiilor publice aplicabile acestei achiziții, ca și oricare alte cerințe referitoare la forma, conținutul, instrucțiunile, stipulările și condițiile incluse în invitația/anunțul de participare și documentația de atribuire. Invitația participare și documentația achiziției au fost suficiente și adecvate pentru pregătirea unei oferte exacte, iar oferta noastră a fost pregătită luând în considerare toate acestea.</w:t>
      </w:r>
    </w:p>
    <w:p w14:paraId="03EC43AE"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 xml:space="preserve">e. În calitate de ofertant la aceasta achiziție declarăm că nu am întreprins și nu vom întreprinde nicio acțiune și/sau inacțiune în scopul de a restricționa concurența. </w:t>
      </w:r>
    </w:p>
    <w:p w14:paraId="19ED1440" w14:textId="77777777" w:rsidR="00483174" w:rsidRPr="00060072" w:rsidRDefault="00483174" w:rsidP="00483174">
      <w:pPr>
        <w:autoSpaceDE w:val="0"/>
        <w:autoSpaceDN w:val="0"/>
        <w:adjustRightInd w:val="0"/>
        <w:spacing w:after="0" w:line="240" w:lineRule="auto"/>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 xml:space="preserve">3. Dacă oferta noastră este acceptată și vom semna contractul de achiziție publică, ne angajăm să constituim garanția de bună execuție în conformitate cu prevederile documentației de atribuire, în procent de ..........% din valoarea contractului, astfel: </w:t>
      </w:r>
    </w:p>
    <w:p w14:paraId="372E8AE8" w14:textId="77777777" w:rsidR="00483174" w:rsidRPr="00060072" w:rsidRDefault="00483174" w:rsidP="00483174">
      <w:pPr>
        <w:pStyle w:val="ListParagraph"/>
        <w:numPr>
          <w:ilvl w:val="0"/>
          <w:numId w:val="16"/>
        </w:numPr>
        <w:autoSpaceDE w:val="0"/>
        <w:autoSpaceDN w:val="0"/>
        <w:adjustRightInd w:val="0"/>
        <w:spacing w:after="0" w:line="240" w:lineRule="auto"/>
        <w:contextualSpacing/>
        <w:jc w:val="both"/>
        <w:rPr>
          <w:rFonts w:ascii="Times New Roman" w:eastAsiaTheme="minorHAnsi" w:hAnsi="Times New Roman" w:cs="Times New Roman"/>
          <w:color w:val="000000"/>
          <w:lang w:val="it-IT"/>
        </w:rPr>
      </w:pPr>
      <w:r w:rsidRPr="00060072">
        <w:rPr>
          <w:rFonts w:ascii="Times New Roman" w:eastAsiaTheme="minorHAnsi" w:hAnsi="Times New Roman" w:cs="Times New Roman"/>
          <w:color w:val="000000"/>
          <w:lang w:val="it-IT"/>
        </w:rPr>
        <w:t xml:space="preserve">prin instrument de garantare emis de o societate bancară sau de o societate de asigurări </w:t>
      </w:r>
    </w:p>
    <w:p w14:paraId="0F93ADD7" w14:textId="77777777" w:rsidR="00483174" w:rsidRDefault="00483174" w:rsidP="00483174">
      <w:pPr>
        <w:pStyle w:val="ListParagraph"/>
        <w:numPr>
          <w:ilvl w:val="0"/>
          <w:numId w:val="16"/>
        </w:numPr>
        <w:autoSpaceDE w:val="0"/>
        <w:autoSpaceDN w:val="0"/>
        <w:adjustRightInd w:val="0"/>
        <w:spacing w:after="0" w:line="240" w:lineRule="auto"/>
        <w:contextualSpacing/>
        <w:jc w:val="both"/>
        <w:rPr>
          <w:rFonts w:ascii="Times New Roman" w:eastAsiaTheme="minorHAnsi" w:hAnsi="Times New Roman" w:cs="Times New Roman"/>
          <w:color w:val="000000"/>
        </w:rPr>
      </w:pPr>
      <w:proofErr w:type="spellStart"/>
      <w:r w:rsidRPr="001D35C5">
        <w:rPr>
          <w:rFonts w:ascii="Times New Roman" w:eastAsiaTheme="minorHAnsi" w:hAnsi="Times New Roman" w:cs="Times New Roman"/>
          <w:color w:val="000000"/>
        </w:rPr>
        <w:t>prin</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reţineri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succesive</w:t>
      </w:r>
      <w:proofErr w:type="spellEnd"/>
      <w:r w:rsidRPr="001D35C5">
        <w:rPr>
          <w:rFonts w:ascii="Times New Roman" w:eastAsiaTheme="minorHAnsi" w:hAnsi="Times New Roman" w:cs="Times New Roman"/>
          <w:color w:val="000000"/>
        </w:rPr>
        <w:t xml:space="preserve"> din </w:t>
      </w:r>
      <w:proofErr w:type="spellStart"/>
      <w:r w:rsidRPr="001D35C5">
        <w:rPr>
          <w:rFonts w:ascii="Times New Roman" w:eastAsiaTheme="minorHAnsi" w:hAnsi="Times New Roman" w:cs="Times New Roman"/>
          <w:color w:val="000000"/>
        </w:rPr>
        <w:t>facturi</w:t>
      </w:r>
      <w:proofErr w:type="spellEnd"/>
      <w:r w:rsidRPr="001D35C5">
        <w:rPr>
          <w:rFonts w:ascii="Times New Roman" w:eastAsiaTheme="minorHAnsi" w:hAnsi="Times New Roman" w:cs="Times New Roman"/>
          <w:color w:val="000000"/>
        </w:rPr>
        <w:t xml:space="preserve"> </w:t>
      </w:r>
    </w:p>
    <w:p w14:paraId="2F80D67E" w14:textId="77777777" w:rsidR="00483174" w:rsidRPr="001D35C5" w:rsidRDefault="00483174" w:rsidP="00483174">
      <w:pPr>
        <w:pStyle w:val="ListParagraph"/>
        <w:numPr>
          <w:ilvl w:val="0"/>
          <w:numId w:val="16"/>
        </w:numPr>
        <w:autoSpaceDE w:val="0"/>
        <w:autoSpaceDN w:val="0"/>
        <w:adjustRightInd w:val="0"/>
        <w:spacing w:after="0" w:line="240" w:lineRule="auto"/>
        <w:contextualSpacing/>
        <w:jc w:val="both"/>
        <w:rPr>
          <w:rFonts w:ascii="Times New Roman" w:eastAsiaTheme="minorHAnsi" w:hAnsi="Times New Roman" w:cs="Times New Roman"/>
          <w:color w:val="000000"/>
        </w:rPr>
      </w:pPr>
      <w:proofErr w:type="spellStart"/>
      <w:r>
        <w:rPr>
          <w:rFonts w:ascii="Times New Roman" w:eastAsiaTheme="minorHAnsi" w:hAnsi="Times New Roman" w:cs="Times New Roman"/>
          <w:color w:val="000000"/>
        </w:rPr>
        <w:t>institu</w:t>
      </w:r>
      <w:r>
        <w:rPr>
          <w:rFonts w:ascii="Times New Roman" w:eastAsiaTheme="minorHAnsi" w:hAnsi="Times New Roman" w:cs="Times New Roman"/>
          <w:color w:val="000000"/>
          <w:lang w:val="ro-RO"/>
        </w:rPr>
        <w:t>ţie</w:t>
      </w:r>
      <w:proofErr w:type="spellEnd"/>
      <w:r>
        <w:rPr>
          <w:rFonts w:ascii="Times New Roman" w:eastAsiaTheme="minorHAnsi" w:hAnsi="Times New Roman" w:cs="Times New Roman"/>
          <w:color w:val="000000"/>
          <w:lang w:val="ro-RO"/>
        </w:rPr>
        <w:t xml:space="preserve"> financiară nebancară</w:t>
      </w:r>
    </w:p>
    <w:p w14:paraId="7CB15AE3"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sz w:val="20"/>
          <w:szCs w:val="20"/>
        </w:rPr>
      </w:pPr>
      <w:r w:rsidRPr="001D35C5">
        <w:rPr>
          <w:rFonts w:ascii="Times New Roman" w:eastAsiaTheme="minorHAnsi" w:hAnsi="Times New Roman" w:cs="Times New Roman"/>
          <w:i/>
          <w:iCs/>
          <w:color w:val="000000"/>
          <w:sz w:val="20"/>
          <w:szCs w:val="20"/>
        </w:rPr>
        <w:t xml:space="preserve">(se </w:t>
      </w:r>
      <w:proofErr w:type="spellStart"/>
      <w:r w:rsidRPr="001D35C5">
        <w:rPr>
          <w:rFonts w:ascii="Times New Roman" w:eastAsiaTheme="minorHAnsi" w:hAnsi="Times New Roman" w:cs="Times New Roman"/>
          <w:i/>
          <w:iCs/>
          <w:color w:val="000000"/>
          <w:sz w:val="20"/>
          <w:szCs w:val="20"/>
        </w:rPr>
        <w:t>bifează</w:t>
      </w:r>
      <w:proofErr w:type="spellEnd"/>
      <w:r w:rsidRPr="001D35C5">
        <w:rPr>
          <w:rFonts w:ascii="Times New Roman" w:eastAsiaTheme="minorHAnsi" w:hAnsi="Times New Roman" w:cs="Times New Roman"/>
          <w:i/>
          <w:iCs/>
          <w:color w:val="000000"/>
          <w:sz w:val="20"/>
          <w:szCs w:val="20"/>
        </w:rPr>
        <w:t xml:space="preserve"> </w:t>
      </w:r>
      <w:proofErr w:type="spellStart"/>
      <w:r w:rsidRPr="001D35C5">
        <w:rPr>
          <w:rFonts w:ascii="Times New Roman" w:eastAsiaTheme="minorHAnsi" w:hAnsi="Times New Roman" w:cs="Times New Roman"/>
          <w:i/>
          <w:iCs/>
          <w:color w:val="000000"/>
          <w:sz w:val="20"/>
          <w:szCs w:val="20"/>
        </w:rPr>
        <w:t>opţiunea</w:t>
      </w:r>
      <w:proofErr w:type="spellEnd"/>
      <w:r w:rsidRPr="001D35C5">
        <w:rPr>
          <w:rFonts w:ascii="Times New Roman" w:eastAsiaTheme="minorHAnsi" w:hAnsi="Times New Roman" w:cs="Times New Roman"/>
          <w:i/>
          <w:iCs/>
          <w:color w:val="000000"/>
          <w:sz w:val="20"/>
          <w:szCs w:val="20"/>
        </w:rPr>
        <w:t xml:space="preserve"> </w:t>
      </w:r>
      <w:proofErr w:type="spellStart"/>
      <w:r w:rsidRPr="001D35C5">
        <w:rPr>
          <w:rFonts w:ascii="Times New Roman" w:eastAsiaTheme="minorHAnsi" w:hAnsi="Times New Roman" w:cs="Times New Roman"/>
          <w:i/>
          <w:iCs/>
          <w:color w:val="000000"/>
          <w:sz w:val="20"/>
          <w:szCs w:val="20"/>
        </w:rPr>
        <w:t>corespunzătoare</w:t>
      </w:r>
      <w:proofErr w:type="spellEnd"/>
      <w:r w:rsidRPr="001D35C5">
        <w:rPr>
          <w:rFonts w:ascii="Times New Roman" w:eastAsiaTheme="minorHAnsi" w:hAnsi="Times New Roman" w:cs="Times New Roman"/>
          <w:i/>
          <w:iCs/>
          <w:color w:val="000000"/>
          <w:sz w:val="20"/>
          <w:szCs w:val="20"/>
        </w:rPr>
        <w:t xml:space="preserve">) </w:t>
      </w:r>
    </w:p>
    <w:p w14:paraId="3AF8C2BB"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4. </w:t>
      </w:r>
      <w:proofErr w:type="spellStart"/>
      <w:r w:rsidRPr="001D35C5">
        <w:rPr>
          <w:rFonts w:ascii="Times New Roman" w:eastAsiaTheme="minorHAnsi" w:hAnsi="Times New Roman" w:cs="Times New Roman"/>
          <w:color w:val="000000"/>
        </w:rPr>
        <w:t>Până</w:t>
      </w:r>
      <w:proofErr w:type="spellEnd"/>
      <w:r w:rsidRPr="001D35C5">
        <w:rPr>
          <w:rFonts w:ascii="Times New Roman" w:eastAsiaTheme="minorHAnsi" w:hAnsi="Times New Roman" w:cs="Times New Roman"/>
          <w:color w:val="000000"/>
        </w:rPr>
        <w:t xml:space="preserve"> la </w:t>
      </w:r>
      <w:proofErr w:type="spellStart"/>
      <w:r w:rsidRPr="001D35C5">
        <w:rPr>
          <w:rFonts w:ascii="Times New Roman" w:eastAsiaTheme="minorHAnsi" w:hAnsi="Times New Roman" w:cs="Times New Roman"/>
          <w:color w:val="000000"/>
        </w:rPr>
        <w:t>încheierea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şi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semnarea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contractului</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achiziţie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publică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aceasta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împreună</w:t>
      </w:r>
      <w:proofErr w:type="spellEnd"/>
      <w:r w:rsidRPr="001D35C5">
        <w:rPr>
          <w:rFonts w:ascii="Times New Roman" w:eastAsiaTheme="minorHAnsi" w:hAnsi="Times New Roman" w:cs="Times New Roman"/>
          <w:color w:val="000000"/>
        </w:rPr>
        <w:t xml:space="preserve"> cu </w:t>
      </w:r>
      <w:proofErr w:type="spellStart"/>
      <w:r w:rsidRPr="001D35C5">
        <w:rPr>
          <w:rFonts w:ascii="Times New Roman" w:eastAsiaTheme="minorHAnsi" w:hAnsi="Times New Roman" w:cs="Times New Roman"/>
          <w:color w:val="000000"/>
        </w:rPr>
        <w:t>comunicarea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transmisă</w:t>
      </w:r>
      <w:proofErr w:type="spellEnd"/>
      <w:r w:rsidRPr="001D35C5">
        <w:rPr>
          <w:rFonts w:ascii="Times New Roman" w:eastAsiaTheme="minorHAnsi" w:hAnsi="Times New Roman" w:cs="Times New Roman"/>
          <w:color w:val="000000"/>
        </w:rPr>
        <w:t xml:space="preserve"> de </w:t>
      </w:r>
      <w:proofErr w:type="spellStart"/>
      <w:r w:rsidRPr="001D35C5">
        <w:rPr>
          <w:rFonts w:ascii="Times New Roman" w:eastAsiaTheme="minorHAnsi" w:hAnsi="Times New Roman" w:cs="Times New Roman"/>
          <w:color w:val="000000"/>
        </w:rPr>
        <w:t>dumneavoastră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prin</w:t>
      </w:r>
      <w:proofErr w:type="spellEnd"/>
      <w:r w:rsidRPr="001D35C5">
        <w:rPr>
          <w:rFonts w:ascii="Times New Roman" w:eastAsiaTheme="minorHAnsi" w:hAnsi="Times New Roman" w:cs="Times New Roman"/>
          <w:color w:val="000000"/>
        </w:rPr>
        <w:t xml:space="preserve"> care </w:t>
      </w:r>
      <w:proofErr w:type="spellStart"/>
      <w:r w:rsidRPr="001D35C5">
        <w:rPr>
          <w:rFonts w:ascii="Times New Roman" w:eastAsiaTheme="minorHAnsi" w:hAnsi="Times New Roman" w:cs="Times New Roman"/>
          <w:color w:val="000000"/>
        </w:rPr>
        <w:t>oferta</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noastră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este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acceptată</w:t>
      </w:r>
      <w:proofErr w:type="spellEnd"/>
      <w:r w:rsidRPr="001D35C5">
        <w:rPr>
          <w:rFonts w:ascii="Times New Roman" w:eastAsiaTheme="minorHAnsi" w:hAnsi="Times New Roman" w:cs="Times New Roman"/>
          <w:color w:val="000000"/>
        </w:rPr>
        <w:t xml:space="preserve"> ca </w:t>
      </w:r>
      <w:proofErr w:type="spellStart"/>
      <w:r w:rsidRPr="001D35C5">
        <w:rPr>
          <w:rFonts w:ascii="Times New Roman" w:eastAsiaTheme="minorHAnsi" w:hAnsi="Times New Roman" w:cs="Times New Roman"/>
          <w:color w:val="000000"/>
        </w:rPr>
        <w:t>fiind</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câştigătoare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vor</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constitui</w:t>
      </w:r>
      <w:proofErr w:type="spellEnd"/>
      <w:r w:rsidRPr="001D35C5">
        <w:rPr>
          <w:rFonts w:ascii="Times New Roman" w:eastAsiaTheme="minorHAnsi" w:hAnsi="Times New Roman" w:cs="Times New Roman"/>
          <w:color w:val="000000"/>
        </w:rPr>
        <w:t xml:space="preserve"> un contract </w:t>
      </w:r>
      <w:proofErr w:type="spellStart"/>
      <w:r w:rsidRPr="001D35C5">
        <w:rPr>
          <w:rFonts w:ascii="Times New Roman" w:eastAsiaTheme="minorHAnsi" w:hAnsi="Times New Roman" w:cs="Times New Roman"/>
          <w:color w:val="000000"/>
        </w:rPr>
        <w:t>angajant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între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noi</w:t>
      </w:r>
      <w:proofErr w:type="spellEnd"/>
      <w:r w:rsidRPr="001D35C5">
        <w:rPr>
          <w:rFonts w:ascii="Times New Roman" w:eastAsiaTheme="minorHAnsi" w:hAnsi="Times New Roman" w:cs="Times New Roman"/>
          <w:color w:val="000000"/>
        </w:rPr>
        <w:t xml:space="preserve">. </w:t>
      </w:r>
    </w:p>
    <w:p w14:paraId="74535AF8" w14:textId="77777777" w:rsidR="00483174" w:rsidRPr="001D35C5" w:rsidRDefault="00483174" w:rsidP="00483174">
      <w:pPr>
        <w:autoSpaceDE w:val="0"/>
        <w:autoSpaceDN w:val="0"/>
        <w:adjustRightInd w:val="0"/>
        <w:spacing w:after="0" w:line="240" w:lineRule="auto"/>
        <w:jc w:val="both"/>
        <w:rPr>
          <w:rFonts w:ascii="Times New Roman" w:eastAsiaTheme="minorHAnsi" w:hAnsi="Times New Roman" w:cs="Times New Roman"/>
          <w:color w:val="000000"/>
        </w:rPr>
      </w:pPr>
      <w:r w:rsidRPr="001D35C5">
        <w:rPr>
          <w:rFonts w:ascii="Times New Roman" w:eastAsiaTheme="minorHAnsi" w:hAnsi="Times New Roman" w:cs="Times New Roman"/>
          <w:color w:val="000000"/>
        </w:rPr>
        <w:t xml:space="preserve">5. </w:t>
      </w:r>
      <w:proofErr w:type="spellStart"/>
      <w:r w:rsidRPr="001D35C5">
        <w:rPr>
          <w:rFonts w:ascii="Times New Roman" w:eastAsiaTheme="minorHAnsi" w:hAnsi="Times New Roman" w:cs="Times New Roman"/>
          <w:color w:val="000000"/>
        </w:rPr>
        <w:t>Înţelegem</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că</w:t>
      </w:r>
      <w:proofErr w:type="spellEnd"/>
      <w:r w:rsidRPr="001D35C5">
        <w:rPr>
          <w:rFonts w:ascii="Times New Roman" w:eastAsiaTheme="minorHAnsi" w:hAnsi="Times New Roman" w:cs="Times New Roman"/>
          <w:color w:val="000000"/>
        </w:rPr>
        <w:t xml:space="preserve"> nu </w:t>
      </w:r>
      <w:proofErr w:type="spellStart"/>
      <w:r w:rsidRPr="001D35C5">
        <w:rPr>
          <w:rFonts w:ascii="Times New Roman" w:eastAsiaTheme="minorHAnsi" w:hAnsi="Times New Roman" w:cs="Times New Roman"/>
          <w:color w:val="000000"/>
        </w:rPr>
        <w:t>sunteţi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obligaţi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să</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acceptaţi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oferta</w:t>
      </w:r>
      <w:proofErr w:type="spellEnd"/>
      <w:r w:rsidRPr="001D35C5">
        <w:rPr>
          <w:rFonts w:ascii="Times New Roman" w:eastAsiaTheme="minorHAnsi" w:hAnsi="Times New Roman" w:cs="Times New Roman"/>
          <w:color w:val="000000"/>
        </w:rPr>
        <w:t xml:space="preserve"> cu cel </w:t>
      </w:r>
      <w:proofErr w:type="spellStart"/>
      <w:r w:rsidRPr="001D35C5">
        <w:rPr>
          <w:rFonts w:ascii="Times New Roman" w:eastAsiaTheme="minorHAnsi" w:hAnsi="Times New Roman" w:cs="Times New Roman"/>
          <w:color w:val="000000"/>
        </w:rPr>
        <w:t>mai</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scăzut</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preţ</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sau</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orice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sau</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orice</w:t>
      </w:r>
      <w:proofErr w:type="spellEnd"/>
      <w:r w:rsidRPr="001D35C5">
        <w:rPr>
          <w:rFonts w:ascii="Times New Roman" w:eastAsiaTheme="minorHAnsi" w:hAnsi="Times New Roman" w:cs="Times New Roman"/>
          <w:color w:val="000000"/>
        </w:rPr>
        <w:t xml:space="preserve"> </w:t>
      </w:r>
      <w:proofErr w:type="spellStart"/>
      <w:r w:rsidRPr="001D35C5">
        <w:rPr>
          <w:rFonts w:ascii="Times New Roman" w:eastAsiaTheme="minorHAnsi" w:hAnsi="Times New Roman" w:cs="Times New Roman"/>
          <w:color w:val="000000"/>
        </w:rPr>
        <w:t>ofertă</w:t>
      </w:r>
      <w:proofErr w:type="spellEnd"/>
      <w:r w:rsidRPr="001D35C5">
        <w:rPr>
          <w:rFonts w:ascii="Times New Roman" w:eastAsiaTheme="minorHAnsi" w:hAnsi="Times New Roman" w:cs="Times New Roman"/>
          <w:color w:val="000000"/>
        </w:rPr>
        <w:t xml:space="preserve"> primită. </w:t>
      </w:r>
    </w:p>
    <w:p w14:paraId="3CD5D088"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sz w:val="20"/>
          <w:szCs w:val="20"/>
          <w:lang w:val="it-IT"/>
        </w:rPr>
      </w:pPr>
      <w:r w:rsidRPr="00060072">
        <w:rPr>
          <w:rFonts w:ascii="Times New Roman" w:eastAsiaTheme="minorHAnsi" w:hAnsi="Times New Roman" w:cs="Times New Roman"/>
          <w:color w:val="000000"/>
          <w:sz w:val="20"/>
          <w:szCs w:val="20"/>
          <w:lang w:val="it-IT"/>
        </w:rPr>
        <w:t>Data:..........................................</w:t>
      </w:r>
    </w:p>
    <w:p w14:paraId="71ADD5BC"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sz w:val="20"/>
          <w:szCs w:val="20"/>
          <w:lang w:val="it-IT"/>
        </w:rPr>
      </w:pPr>
      <w:r w:rsidRPr="00060072">
        <w:rPr>
          <w:rFonts w:ascii="Times New Roman" w:eastAsiaTheme="minorHAnsi" w:hAnsi="Times New Roman" w:cs="Times New Roman"/>
          <w:color w:val="000000"/>
          <w:sz w:val="20"/>
          <w:szCs w:val="20"/>
          <w:lang w:val="it-IT"/>
        </w:rPr>
        <w:t xml:space="preserve">..............................................................................., </w:t>
      </w:r>
    </w:p>
    <w:p w14:paraId="34ED6F74"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sz w:val="20"/>
          <w:szCs w:val="20"/>
          <w:lang w:val="it-IT"/>
        </w:rPr>
      </w:pPr>
      <w:r w:rsidRPr="00060072">
        <w:rPr>
          <w:rFonts w:ascii="Times New Roman" w:eastAsiaTheme="minorHAnsi" w:hAnsi="Times New Roman" w:cs="Times New Roman"/>
          <w:i/>
          <w:iCs/>
          <w:color w:val="000000"/>
          <w:sz w:val="20"/>
          <w:szCs w:val="20"/>
          <w:lang w:val="it-IT"/>
        </w:rPr>
        <w:t xml:space="preserve">(nume, prenume şi semnătură), </w:t>
      </w:r>
    </w:p>
    <w:p w14:paraId="13D98D2F" w14:textId="77777777" w:rsidR="00483174" w:rsidRPr="00060072" w:rsidRDefault="00483174" w:rsidP="00483174">
      <w:pPr>
        <w:spacing w:after="0" w:line="240" w:lineRule="auto"/>
        <w:jc w:val="right"/>
        <w:rPr>
          <w:rFonts w:ascii="Times New Roman" w:eastAsiaTheme="minorHAnsi" w:hAnsi="Times New Roman" w:cs="Times New Roman"/>
          <w:color w:val="000000"/>
          <w:sz w:val="20"/>
          <w:szCs w:val="20"/>
          <w:lang w:val="it-IT"/>
        </w:rPr>
      </w:pPr>
      <w:r w:rsidRPr="00060072">
        <w:rPr>
          <w:rFonts w:ascii="Times New Roman" w:eastAsiaTheme="minorHAnsi" w:hAnsi="Times New Roman" w:cs="Times New Roman"/>
          <w:color w:val="000000"/>
          <w:sz w:val="20"/>
          <w:szCs w:val="20"/>
          <w:lang w:val="it-IT"/>
        </w:rPr>
        <w:t xml:space="preserve">în calitate de ............................................ legal autorizat să semnez oferta pentru şi în numele ...................................................... (denumirea/numele operatorului economic) </w:t>
      </w:r>
    </w:p>
    <w:p w14:paraId="1C0A07F6" w14:textId="7FBC446D" w:rsidR="00483174" w:rsidRPr="00060072" w:rsidRDefault="00483174" w:rsidP="00483174">
      <w:pPr>
        <w:spacing w:after="0" w:line="240" w:lineRule="auto"/>
        <w:jc w:val="right"/>
        <w:rPr>
          <w:rFonts w:ascii="Times New Roman" w:eastAsia="MS Mincho" w:hAnsi="Times New Roman" w:cs="Times New Roman"/>
          <w:b/>
          <w:bCs/>
          <w:sz w:val="24"/>
          <w:szCs w:val="24"/>
          <w:lang w:val="it-IT"/>
        </w:rPr>
      </w:pPr>
      <w:r w:rsidRPr="00060072">
        <w:rPr>
          <w:rFonts w:ascii="Times New Roman" w:eastAsiaTheme="minorHAnsi" w:hAnsi="Times New Roman" w:cs="Times New Roman"/>
          <w:color w:val="000000"/>
          <w:sz w:val="20"/>
          <w:szCs w:val="20"/>
          <w:lang w:val="it-IT"/>
        </w:rPr>
        <w:br w:type="page"/>
      </w:r>
    </w:p>
    <w:p w14:paraId="47E03192"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lang w:val="it-IT"/>
        </w:rPr>
      </w:pPr>
      <w:r w:rsidRPr="00060072">
        <w:rPr>
          <w:rFonts w:ascii="Times New Roman" w:eastAsiaTheme="minorHAnsi" w:hAnsi="Times New Roman" w:cs="Times New Roman"/>
          <w:i/>
          <w:iCs/>
          <w:color w:val="000000"/>
          <w:lang w:val="it-IT"/>
        </w:rPr>
        <w:lastRenderedPageBreak/>
        <w:t xml:space="preserve">Operator economic </w:t>
      </w:r>
    </w:p>
    <w:p w14:paraId="7EDA99A2"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lang w:val="it-IT"/>
        </w:rPr>
      </w:pPr>
      <w:r w:rsidRPr="00060072">
        <w:rPr>
          <w:rFonts w:ascii="Times New Roman" w:eastAsiaTheme="minorHAnsi" w:hAnsi="Times New Roman" w:cs="Times New Roman"/>
          <w:i/>
          <w:iCs/>
          <w:color w:val="000000"/>
          <w:lang w:val="it-IT"/>
        </w:rPr>
        <w:t xml:space="preserve">............................... </w:t>
      </w:r>
    </w:p>
    <w:p w14:paraId="2344D5C3" w14:textId="77777777" w:rsidR="00483174" w:rsidRPr="00060072" w:rsidRDefault="00483174" w:rsidP="00483174">
      <w:pPr>
        <w:autoSpaceDE w:val="0"/>
        <w:autoSpaceDN w:val="0"/>
        <w:adjustRightInd w:val="0"/>
        <w:spacing w:after="0" w:line="240" w:lineRule="auto"/>
        <w:rPr>
          <w:rFonts w:ascii="Times New Roman" w:eastAsiaTheme="minorHAnsi" w:hAnsi="Times New Roman" w:cs="Times New Roman"/>
          <w:color w:val="000000"/>
          <w:lang w:val="it-IT"/>
        </w:rPr>
      </w:pPr>
      <w:r w:rsidRPr="00060072">
        <w:rPr>
          <w:rFonts w:ascii="Times New Roman" w:eastAsiaTheme="minorHAnsi" w:hAnsi="Times New Roman" w:cs="Times New Roman"/>
          <w:i/>
          <w:iCs/>
          <w:color w:val="000000"/>
          <w:lang w:val="it-IT"/>
        </w:rPr>
        <w:t xml:space="preserve">(denumirea/numele) </w:t>
      </w:r>
    </w:p>
    <w:p w14:paraId="3D568E56" w14:textId="3C9F527B" w:rsidR="001E2F3F" w:rsidRPr="00695492" w:rsidRDefault="001E2F3F" w:rsidP="001E2F3F">
      <w:pPr>
        <w:rPr>
          <w:rFonts w:ascii="Times New Roman" w:eastAsia="MS Mincho" w:hAnsi="Times New Roman" w:cs="Times New Roman"/>
          <w:b/>
          <w:bCs/>
          <w:sz w:val="24"/>
          <w:szCs w:val="24"/>
          <w:lang w:val="pt-BR"/>
        </w:rPr>
      </w:pPr>
    </w:p>
    <w:p w14:paraId="472C1F56" w14:textId="30E86180" w:rsidR="001E2F3F" w:rsidRPr="00695492" w:rsidRDefault="001E2F3F" w:rsidP="001E2F3F">
      <w:pPr>
        <w:rPr>
          <w:rFonts w:ascii="Times New Roman" w:eastAsia="MS Mincho" w:hAnsi="Times New Roman" w:cs="Times New Roman"/>
          <w:b/>
          <w:bCs/>
          <w:sz w:val="24"/>
          <w:szCs w:val="24"/>
          <w:lang w:val="pt-BR"/>
        </w:rPr>
      </w:pPr>
    </w:p>
    <w:p w14:paraId="5DF12B7D" w14:textId="77777777" w:rsidR="00715C49" w:rsidRPr="00695492" w:rsidRDefault="00715C49" w:rsidP="001E2F3F">
      <w:pPr>
        <w:rPr>
          <w:rFonts w:ascii="Times New Roman" w:eastAsia="MS Mincho" w:hAnsi="Times New Roman" w:cs="Times New Roman"/>
          <w:b/>
          <w:bCs/>
          <w:sz w:val="24"/>
          <w:szCs w:val="24"/>
          <w:lang w:val="pt-BR"/>
        </w:rPr>
      </w:pPr>
    </w:p>
    <w:p w14:paraId="552F4F83" w14:textId="2FF13200" w:rsidR="00CA54AC" w:rsidRPr="00695492" w:rsidRDefault="00CA54AC" w:rsidP="00CA54AC">
      <w:pPr>
        <w:spacing w:after="0" w:line="240" w:lineRule="auto"/>
        <w:jc w:val="both"/>
        <w:rPr>
          <w:rFonts w:ascii="Times New Roman" w:eastAsia="Times New Roman" w:hAnsi="Times New Roman" w:cs="Times New Roman"/>
          <w:sz w:val="24"/>
          <w:szCs w:val="24"/>
          <w:lang w:val="pt-BR"/>
        </w:rPr>
      </w:pPr>
      <w:r w:rsidRPr="00695492">
        <w:rPr>
          <w:rFonts w:ascii="Times New Roman" w:eastAsia="Times New Roman" w:hAnsi="Times New Roman" w:cs="Times New Roman"/>
          <w:sz w:val="24"/>
          <w:szCs w:val="24"/>
          <w:lang w:val="pt-BR"/>
        </w:rPr>
        <w:t>Ofertant</w:t>
      </w:r>
      <w:r w:rsidRPr="00695492">
        <w:rPr>
          <w:rFonts w:ascii="Times New Roman" w:eastAsia="MS Mincho" w:hAnsi="Times New Roman" w:cs="Times New Roman"/>
          <w:b/>
          <w:bCs/>
          <w:sz w:val="24"/>
          <w:szCs w:val="24"/>
          <w:lang w:val="pt-BR"/>
        </w:rPr>
        <w:t xml:space="preserve">                                                                                                                   Formular nr.5</w:t>
      </w:r>
    </w:p>
    <w:p w14:paraId="130A3C38" w14:textId="77777777" w:rsidR="00CA54AC" w:rsidRPr="00695492" w:rsidRDefault="00CA54AC" w:rsidP="00CA54AC">
      <w:pPr>
        <w:spacing w:after="0" w:line="240" w:lineRule="auto"/>
        <w:jc w:val="both"/>
        <w:rPr>
          <w:rFonts w:ascii="Times New Roman" w:eastAsia="Times New Roman" w:hAnsi="Times New Roman" w:cs="Times New Roman"/>
          <w:sz w:val="24"/>
          <w:szCs w:val="24"/>
          <w:lang w:val="pt-BR"/>
        </w:rPr>
      </w:pPr>
      <w:r w:rsidRPr="00695492">
        <w:rPr>
          <w:rFonts w:ascii="Times New Roman" w:eastAsia="Times New Roman" w:hAnsi="Times New Roman" w:cs="Times New Roman"/>
          <w:sz w:val="24"/>
          <w:szCs w:val="24"/>
          <w:lang w:val="pt-BR"/>
        </w:rPr>
        <w:t>________________________</w:t>
      </w:r>
    </w:p>
    <w:p w14:paraId="0AB4EBD7" w14:textId="77777777" w:rsidR="00CA54AC" w:rsidRPr="00695492" w:rsidRDefault="00CA54AC" w:rsidP="00CA54AC">
      <w:pPr>
        <w:spacing w:after="0" w:line="240" w:lineRule="auto"/>
        <w:jc w:val="both"/>
        <w:rPr>
          <w:rFonts w:ascii="Times New Roman" w:eastAsia="Times New Roman" w:hAnsi="Times New Roman" w:cs="Times New Roman"/>
          <w:sz w:val="24"/>
          <w:szCs w:val="24"/>
          <w:lang w:val="pt-BR"/>
        </w:rPr>
      </w:pPr>
      <w:r w:rsidRPr="00695492">
        <w:rPr>
          <w:rFonts w:ascii="Times New Roman" w:eastAsia="Times New Roman" w:hAnsi="Times New Roman" w:cs="Times New Roman"/>
          <w:sz w:val="24"/>
          <w:szCs w:val="24"/>
          <w:lang w:val="pt-BR"/>
        </w:rPr>
        <w:t>(denumirea/numele)</w:t>
      </w:r>
    </w:p>
    <w:p w14:paraId="59C8531F" w14:textId="77777777" w:rsidR="00CA54AC" w:rsidRPr="00695492" w:rsidRDefault="00CA54AC" w:rsidP="00CA54AC">
      <w:pPr>
        <w:spacing w:after="0" w:line="240" w:lineRule="auto"/>
        <w:jc w:val="both"/>
        <w:rPr>
          <w:rFonts w:ascii="Times New Roman" w:eastAsia="Times New Roman" w:hAnsi="Times New Roman" w:cs="Times New Roman"/>
          <w:sz w:val="24"/>
          <w:szCs w:val="24"/>
          <w:lang w:val="pt-BR"/>
        </w:rPr>
      </w:pPr>
    </w:p>
    <w:p w14:paraId="7529B90E" w14:textId="77777777" w:rsidR="00CA54AC" w:rsidRPr="00695492" w:rsidRDefault="00CA54AC" w:rsidP="00CA54AC">
      <w:pPr>
        <w:spacing w:after="0" w:line="240" w:lineRule="auto"/>
        <w:jc w:val="both"/>
        <w:rPr>
          <w:rFonts w:ascii="Times New Roman" w:eastAsia="Times New Roman" w:hAnsi="Times New Roman" w:cs="Times New Roman"/>
          <w:sz w:val="24"/>
          <w:szCs w:val="24"/>
          <w:lang w:val="pt-BR"/>
        </w:rPr>
      </w:pPr>
    </w:p>
    <w:p w14:paraId="5CAD4465" w14:textId="77777777" w:rsidR="00CA54AC" w:rsidRPr="00695492" w:rsidRDefault="00CA54AC" w:rsidP="00CA54AC">
      <w:pPr>
        <w:spacing w:after="0" w:line="240" w:lineRule="auto"/>
        <w:jc w:val="both"/>
        <w:rPr>
          <w:rFonts w:ascii="Times New Roman" w:eastAsia="Times New Roman" w:hAnsi="Times New Roman" w:cs="Times New Roman"/>
          <w:sz w:val="24"/>
          <w:szCs w:val="24"/>
          <w:lang w:val="pt-BR"/>
        </w:rPr>
      </w:pPr>
    </w:p>
    <w:p w14:paraId="7E25CFB2" w14:textId="77777777" w:rsidR="00CA54AC" w:rsidRPr="00695492" w:rsidRDefault="00CA54AC" w:rsidP="00CA54AC">
      <w:pPr>
        <w:keepNext/>
        <w:keepLines/>
        <w:spacing w:before="200" w:after="0" w:line="240" w:lineRule="auto"/>
        <w:jc w:val="center"/>
        <w:outlineLvl w:val="1"/>
        <w:rPr>
          <w:rFonts w:asciiTheme="majorHAnsi" w:eastAsiaTheme="majorEastAsia" w:hAnsiTheme="majorHAnsi" w:cstheme="majorBidi"/>
          <w:bCs/>
          <w:color w:val="4F81BD" w:themeColor="accent1"/>
          <w:sz w:val="26"/>
          <w:szCs w:val="26"/>
          <w:lang w:val="pt-BR"/>
        </w:rPr>
      </w:pPr>
      <w:bookmarkStart w:id="0" w:name="_Toc166416966"/>
      <w:bookmarkStart w:id="1" w:name="_Toc166421552"/>
      <w:bookmarkStart w:id="2" w:name="_Toc166987595"/>
      <w:bookmarkStart w:id="3" w:name="_Toc166995746"/>
      <w:bookmarkStart w:id="4" w:name="_Toc166997888"/>
      <w:bookmarkStart w:id="5" w:name="_Toc167167023"/>
      <w:bookmarkStart w:id="6" w:name="_Toc173243303"/>
      <w:r w:rsidRPr="00695492">
        <w:rPr>
          <w:rFonts w:asciiTheme="majorHAnsi" w:eastAsiaTheme="majorEastAsia" w:hAnsiTheme="majorHAnsi" w:cstheme="majorBidi"/>
          <w:bCs/>
          <w:color w:val="4F81BD" w:themeColor="accent1"/>
          <w:sz w:val="26"/>
          <w:szCs w:val="26"/>
          <w:lang w:val="pt-BR"/>
        </w:rPr>
        <w:t>IMPUTERNICIRE</w:t>
      </w:r>
      <w:bookmarkEnd w:id="0"/>
      <w:bookmarkEnd w:id="1"/>
      <w:bookmarkEnd w:id="2"/>
      <w:bookmarkEnd w:id="3"/>
      <w:bookmarkEnd w:id="4"/>
      <w:bookmarkEnd w:id="5"/>
      <w:bookmarkEnd w:id="6"/>
    </w:p>
    <w:p w14:paraId="0B9DED48" w14:textId="77777777" w:rsidR="00CA54AC" w:rsidRPr="00695492" w:rsidRDefault="00CA54AC" w:rsidP="00CA54AC">
      <w:pPr>
        <w:spacing w:after="0" w:line="240" w:lineRule="auto"/>
        <w:rPr>
          <w:rFonts w:ascii="Times New Roman" w:eastAsia="Times New Roman" w:hAnsi="Times New Roman" w:cs="Times New Roman"/>
          <w:sz w:val="24"/>
          <w:szCs w:val="24"/>
          <w:lang w:val="pt-BR"/>
        </w:rPr>
      </w:pPr>
    </w:p>
    <w:p w14:paraId="44A4A252" w14:textId="77777777" w:rsidR="00CA54AC" w:rsidRPr="00060072" w:rsidRDefault="00CA54AC" w:rsidP="00CA54AC">
      <w:pPr>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Oferta trebuie sa fie însoţita de o împuternicire scrisa, prin care persoana care a semnat oferta este autorizata sa angajeze operatorul economic in procedura de atribuire a contractului de achiziţie publica. Împuternicirea trebuie sa fie intr-un format juridic, in conformitate cu formatul tarii in care ofertantul este înregistrat si trebuie sa poarte atât semnătura celui care împuterniceşte cat si semnătura celui împuternicit. O traducere autorizata in limba romana va însoţi orice împuternicire intr-o alta limba.</w:t>
      </w:r>
    </w:p>
    <w:p w14:paraId="7AF40258" w14:textId="77777777" w:rsidR="00CA54AC" w:rsidRPr="00060072" w:rsidRDefault="00CA54AC" w:rsidP="00CA54AC">
      <w:pPr>
        <w:spacing w:after="0" w:line="240" w:lineRule="auto"/>
        <w:jc w:val="both"/>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In cazul unei asocieri, persoana care a semnat oferta, autorizata sa angajeze operatorul economic, trebuie confirmata prin înaintarea împuternicirilor semnate de toţi reprezentanţii cu drept de semnătura ai partenerilor.</w:t>
      </w:r>
    </w:p>
    <w:p w14:paraId="7E0AF302"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05199C7A"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42949477"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59107025"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Împuternicirea (împuternicirile) se ataşează acestui formular.</w:t>
      </w:r>
    </w:p>
    <w:p w14:paraId="66AB3041"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26BF8352"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1C1D9EFB"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3768D3E2"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4B9550A1"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Numele in Clar:</w:t>
      </w:r>
      <w:r w:rsidRPr="00060072">
        <w:rPr>
          <w:rFonts w:ascii="Times New Roman" w:eastAsia="Times New Roman" w:hAnsi="Times New Roman" w:cs="Times New Roman"/>
          <w:sz w:val="24"/>
          <w:szCs w:val="24"/>
          <w:lang w:val="it-IT"/>
        </w:rPr>
        <w:tab/>
        <w:t>_____________________________________________________</w:t>
      </w:r>
    </w:p>
    <w:p w14:paraId="3A430DED"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397A03FB"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Semnătura:</w:t>
      </w:r>
      <w:r w:rsidRPr="00060072">
        <w:rPr>
          <w:rFonts w:ascii="Times New Roman" w:eastAsia="Times New Roman" w:hAnsi="Times New Roman" w:cs="Times New Roman"/>
          <w:sz w:val="24"/>
          <w:szCs w:val="24"/>
          <w:lang w:val="it-IT"/>
        </w:rPr>
        <w:tab/>
        <w:t>_____________________________________________________</w:t>
      </w:r>
    </w:p>
    <w:p w14:paraId="18F78795"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6B1918F9"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In calitate de:</w:t>
      </w:r>
      <w:r w:rsidRPr="00060072">
        <w:rPr>
          <w:rFonts w:ascii="Times New Roman" w:eastAsia="Times New Roman" w:hAnsi="Times New Roman" w:cs="Times New Roman"/>
          <w:sz w:val="24"/>
          <w:szCs w:val="24"/>
          <w:lang w:val="it-IT"/>
        </w:rPr>
        <w:tab/>
        <w:t>_____________________________________________________</w:t>
      </w:r>
    </w:p>
    <w:p w14:paraId="3CDFEAFD"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7546C05A"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Legal autorizat sa semnez oferta pentru si in numele __________________________</w:t>
      </w:r>
    </w:p>
    <w:p w14:paraId="364E31BC"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r w:rsidRPr="00060072">
        <w:rPr>
          <w:rFonts w:ascii="Times New Roman" w:eastAsia="Times New Roman" w:hAnsi="Times New Roman" w:cs="Times New Roman"/>
          <w:sz w:val="24"/>
          <w:szCs w:val="24"/>
          <w:lang w:val="it-IT"/>
        </w:rPr>
        <w:t xml:space="preserve">                                                                                       (denumire/nume operator economic)</w:t>
      </w:r>
    </w:p>
    <w:p w14:paraId="70D6C8A5" w14:textId="582617F0" w:rsidR="00CA54AC" w:rsidRPr="00060072" w:rsidRDefault="00CA54AC" w:rsidP="00CA54AC">
      <w:pPr>
        <w:spacing w:after="0" w:line="240" w:lineRule="auto"/>
        <w:rPr>
          <w:rFonts w:ascii="Times New Roman" w:eastAsia="MS Mincho" w:hAnsi="Times New Roman" w:cs="Times New Roman"/>
          <w:sz w:val="24"/>
          <w:szCs w:val="24"/>
          <w:lang w:val="it-IT"/>
        </w:rPr>
      </w:pPr>
      <w:r w:rsidRPr="00060072">
        <w:rPr>
          <w:rFonts w:ascii="Times New Roman" w:eastAsia="Times New Roman" w:hAnsi="Times New Roman" w:cs="Times New Roman"/>
          <w:sz w:val="24"/>
          <w:szCs w:val="24"/>
          <w:lang w:val="it-IT"/>
        </w:rPr>
        <w:t xml:space="preserve">Data </w:t>
      </w:r>
      <w:r w:rsidRPr="00060072">
        <w:rPr>
          <w:rFonts w:ascii="Times New Roman" w:eastAsia="MS Mincho" w:hAnsi="Times New Roman" w:cs="Times New Roman"/>
          <w:sz w:val="24"/>
          <w:szCs w:val="24"/>
          <w:lang w:val="it-IT"/>
        </w:rPr>
        <w:t>:[</w:t>
      </w:r>
      <w:r w:rsidRPr="00060072">
        <w:rPr>
          <w:rFonts w:ascii="Times New Roman" w:eastAsia="MS Mincho" w:hAnsi="Times New Roman" w:cs="Times New Roman"/>
          <w:sz w:val="24"/>
          <w:szCs w:val="24"/>
          <w:highlight w:val="lightGray"/>
          <w:lang w:val="it-IT"/>
        </w:rPr>
        <w:t>ZZ.LL.AAAA</w:t>
      </w:r>
      <w:r w:rsidRPr="00060072">
        <w:rPr>
          <w:rFonts w:ascii="Times New Roman" w:eastAsia="MS Mincho" w:hAnsi="Times New Roman" w:cs="Times New Roman"/>
          <w:sz w:val="24"/>
          <w:szCs w:val="24"/>
          <w:lang w:val="it-IT"/>
        </w:rPr>
        <w:t>]</w:t>
      </w:r>
    </w:p>
    <w:p w14:paraId="7ADC497D" w14:textId="77777777" w:rsidR="00CA54AC" w:rsidRPr="00060072" w:rsidRDefault="00CA54AC" w:rsidP="00CA54AC">
      <w:pPr>
        <w:spacing w:after="0" w:line="240" w:lineRule="auto"/>
        <w:rPr>
          <w:rFonts w:ascii="Times New Roman" w:eastAsia="Times New Roman" w:hAnsi="Times New Roman" w:cs="Times New Roman"/>
          <w:sz w:val="24"/>
          <w:szCs w:val="24"/>
          <w:lang w:val="it-IT"/>
        </w:rPr>
      </w:pPr>
    </w:p>
    <w:p w14:paraId="124A72E0" w14:textId="77777777" w:rsidR="00D44A9B" w:rsidRPr="00060072" w:rsidRDefault="00D44A9B" w:rsidP="00D44A9B">
      <w:pPr>
        <w:autoSpaceDE w:val="0"/>
        <w:autoSpaceDN w:val="0"/>
        <w:adjustRightInd w:val="0"/>
        <w:spacing w:after="0" w:line="240" w:lineRule="auto"/>
        <w:jc w:val="both"/>
        <w:rPr>
          <w:rFonts w:ascii="Trebuchet MS" w:eastAsia="Times New Roman" w:hAnsi="Trebuchet MS" w:cs="Times New Roman"/>
          <w:sz w:val="24"/>
          <w:szCs w:val="24"/>
          <w:lang w:val="it-IT"/>
        </w:rPr>
      </w:pPr>
    </w:p>
    <w:p w14:paraId="4D25C601" w14:textId="77777777" w:rsidR="00D44A9B" w:rsidRPr="00060072" w:rsidRDefault="00D44A9B" w:rsidP="00D44A9B">
      <w:pPr>
        <w:autoSpaceDE w:val="0"/>
        <w:autoSpaceDN w:val="0"/>
        <w:adjustRightInd w:val="0"/>
        <w:spacing w:after="0" w:line="240" w:lineRule="auto"/>
        <w:jc w:val="both"/>
        <w:rPr>
          <w:rFonts w:ascii="Trebuchet MS" w:eastAsia="Times New Roman" w:hAnsi="Trebuchet MS" w:cs="Times New Roman"/>
          <w:sz w:val="24"/>
          <w:szCs w:val="24"/>
          <w:lang w:val="it-IT"/>
        </w:rPr>
      </w:pPr>
    </w:p>
    <w:p w14:paraId="3D29EAE8" w14:textId="77777777" w:rsidR="00D44A9B" w:rsidRPr="00060072" w:rsidRDefault="00D44A9B" w:rsidP="00D44A9B">
      <w:pPr>
        <w:autoSpaceDE w:val="0"/>
        <w:autoSpaceDN w:val="0"/>
        <w:adjustRightInd w:val="0"/>
        <w:spacing w:after="0" w:line="240" w:lineRule="auto"/>
        <w:jc w:val="both"/>
        <w:rPr>
          <w:rFonts w:ascii="Trebuchet MS" w:eastAsia="Times New Roman" w:hAnsi="Trebuchet MS" w:cs="Times New Roman"/>
          <w:sz w:val="24"/>
          <w:szCs w:val="24"/>
          <w:lang w:val="it-IT"/>
        </w:rPr>
      </w:pPr>
    </w:p>
    <w:p w14:paraId="0C259842" w14:textId="77777777" w:rsidR="00D44A9B" w:rsidRPr="00060072" w:rsidRDefault="00D44A9B" w:rsidP="00D44A9B">
      <w:pPr>
        <w:autoSpaceDE w:val="0"/>
        <w:autoSpaceDN w:val="0"/>
        <w:adjustRightInd w:val="0"/>
        <w:spacing w:after="0" w:line="240" w:lineRule="auto"/>
        <w:jc w:val="both"/>
        <w:rPr>
          <w:rFonts w:ascii="Trebuchet MS" w:eastAsia="Times New Roman" w:hAnsi="Trebuchet MS" w:cs="Times New Roman"/>
          <w:sz w:val="24"/>
          <w:szCs w:val="24"/>
          <w:lang w:val="it-IT"/>
        </w:rPr>
      </w:pPr>
    </w:p>
    <w:p w14:paraId="67CD109A" w14:textId="47332608" w:rsidR="00D44A9B" w:rsidRPr="00695492" w:rsidRDefault="001C645E" w:rsidP="005E03B8">
      <w:pPr>
        <w:jc w:val="right"/>
        <w:rPr>
          <w:rFonts w:ascii="Times New Roman" w:hAnsi="Times New Roman" w:cs="Times New Roman"/>
          <w:b/>
          <w:noProof/>
          <w:lang w:val="it-IT"/>
        </w:rPr>
      </w:pPr>
      <w:bookmarkStart w:id="7" w:name="_Hlk177553640"/>
      <w:r w:rsidRPr="00695492">
        <w:rPr>
          <w:rFonts w:ascii="Times New Roman" w:hAnsi="Times New Roman" w:cs="Times New Roman"/>
          <w:b/>
          <w:noProof/>
          <w:lang w:val="it-IT"/>
        </w:rPr>
        <w:lastRenderedPageBreak/>
        <w:t>Formular nr. 6</w:t>
      </w:r>
      <w:bookmarkEnd w:id="7"/>
    </w:p>
    <w:p w14:paraId="0D36D98C" w14:textId="77777777" w:rsidR="00695492" w:rsidRPr="00695492" w:rsidRDefault="00695492" w:rsidP="00695492">
      <w:pPr>
        <w:rPr>
          <w:rFonts w:ascii="Times New Roman" w:hAnsi="Times New Roman" w:cs="Times New Roman"/>
          <w:lang w:val="pt-BR"/>
        </w:rPr>
      </w:pPr>
      <w:r w:rsidRPr="00695492">
        <w:rPr>
          <w:rFonts w:ascii="Times New Roman" w:hAnsi="Times New Roman" w:cs="Times New Roman"/>
          <w:lang w:val="pt-BR"/>
        </w:rPr>
        <w:t xml:space="preserve">                                                                           </w:t>
      </w:r>
    </w:p>
    <w:p w14:paraId="0C448164" w14:textId="77777777" w:rsidR="00695492" w:rsidRPr="00695492" w:rsidRDefault="00695492" w:rsidP="00695492">
      <w:pPr>
        <w:rPr>
          <w:rFonts w:ascii="Times New Roman" w:hAnsi="Times New Roman" w:cs="Times New Roman"/>
          <w:lang w:val="pt-BR"/>
        </w:rPr>
      </w:pPr>
      <w:r w:rsidRPr="00695492">
        <w:rPr>
          <w:rFonts w:ascii="Times New Roman" w:hAnsi="Times New Roman" w:cs="Times New Roman"/>
          <w:lang w:val="pt-BR"/>
        </w:rPr>
        <w:t>NR............................</w:t>
      </w:r>
    </w:p>
    <w:p w14:paraId="3B248F47" w14:textId="77777777" w:rsidR="00695492" w:rsidRPr="00695492" w:rsidRDefault="00695492" w:rsidP="00695492">
      <w:pPr>
        <w:rPr>
          <w:rFonts w:ascii="Times New Roman" w:hAnsi="Times New Roman" w:cs="Times New Roman"/>
          <w:lang w:val="pt-BR"/>
        </w:rPr>
      </w:pPr>
    </w:p>
    <w:p w14:paraId="0499683E" w14:textId="77777777" w:rsidR="00695492" w:rsidRPr="00695492" w:rsidRDefault="00695492" w:rsidP="00695492">
      <w:pPr>
        <w:ind w:left="-284" w:right="-1"/>
        <w:jc w:val="center"/>
        <w:rPr>
          <w:rFonts w:ascii="Times New Roman" w:hAnsi="Times New Roman" w:cs="Times New Roman"/>
          <w:b/>
          <w:bCs/>
          <w:lang w:val="pt-BR"/>
        </w:rPr>
      </w:pPr>
    </w:p>
    <w:p w14:paraId="0C40D703" w14:textId="77777777" w:rsidR="00695492" w:rsidRPr="00695492" w:rsidRDefault="00695492" w:rsidP="00695492">
      <w:pPr>
        <w:ind w:left="-284" w:right="-1"/>
        <w:jc w:val="center"/>
        <w:rPr>
          <w:rFonts w:ascii="Times New Roman" w:hAnsi="Times New Roman" w:cs="Times New Roman"/>
          <w:b/>
          <w:bCs/>
          <w:lang w:val="pt-BR"/>
        </w:rPr>
      </w:pPr>
      <w:r w:rsidRPr="00695492">
        <w:rPr>
          <w:rFonts w:ascii="Times New Roman" w:hAnsi="Times New Roman" w:cs="Times New Roman"/>
          <w:b/>
          <w:bCs/>
          <w:lang w:val="pt-BR"/>
        </w:rPr>
        <w:t>CONTRACT DE FURNIZARE SI EXECUTIE</w:t>
      </w:r>
    </w:p>
    <w:p w14:paraId="517EED76" w14:textId="77777777" w:rsidR="00695492" w:rsidRPr="00695492" w:rsidRDefault="00695492" w:rsidP="00695492">
      <w:pPr>
        <w:ind w:right="-1"/>
        <w:jc w:val="both"/>
        <w:rPr>
          <w:rFonts w:ascii="Times New Roman" w:hAnsi="Times New Roman" w:cs="Times New Roman"/>
          <w:b/>
          <w:bCs/>
          <w:lang w:val="pt-BR"/>
        </w:rPr>
      </w:pPr>
    </w:p>
    <w:p w14:paraId="0D6896C5"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 xml:space="preserve">Avand in vedere fondurile identificate prin </w:t>
      </w:r>
      <w:r w:rsidRPr="00695492">
        <w:rPr>
          <w:rFonts w:ascii="Times New Roman" w:hAnsi="Times New Roman" w:cs="Times New Roman"/>
          <w:lang w:val="pt-BR"/>
        </w:rPr>
        <w:t>programul PNRR Componenta 10 – Fondul Local al MDLPA conform contract de finantare nr.</w:t>
      </w:r>
      <w:r w:rsidRPr="00695492">
        <w:rPr>
          <w:rFonts w:ascii="Times New Roman" w:hAnsi="Times New Roman" w:cs="Times New Roman"/>
          <w:lang w:val="it-IT"/>
        </w:rPr>
        <w:t xml:space="preserve"> 291/03.01.2023 </w:t>
      </w:r>
      <w:r w:rsidRPr="00695492">
        <w:rPr>
          <w:rFonts w:ascii="Times New Roman" w:hAnsi="Times New Roman" w:cs="Times New Roman"/>
          <w:lang w:val="pt-BR"/>
        </w:rPr>
        <w:t xml:space="preserve">si fonduri de la bugetul local al Comunei Andrasesti conform </w:t>
      </w:r>
      <w:r w:rsidRPr="00695492">
        <w:rPr>
          <w:rFonts w:ascii="Times New Roman" w:eastAsia="Lucida Sans Unicode" w:hAnsi="Times New Roman" w:cs="Times New Roman"/>
          <w:b/>
          <w:color w:val="000000"/>
          <w:lang w:val="pt-BR" w:bidi="en-US"/>
        </w:rPr>
        <w:t>HCL nr.................</w:t>
      </w:r>
    </w:p>
    <w:p w14:paraId="3A370E89"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 xml:space="preserve">In temeiul Legii nr.98/2016 privind </w:t>
      </w:r>
      <w:r w:rsidRPr="00695492">
        <w:rPr>
          <w:rFonts w:ascii="Times New Roman" w:hAnsi="Times New Roman" w:cs="Times New Roman"/>
          <w:lang w:val="pt-BR"/>
        </w:rPr>
        <w:t xml:space="preserve">achiziţiile publice, cu modificarile si completarile ulterioare și a </w:t>
      </w:r>
      <w:r w:rsidRPr="00695492">
        <w:rPr>
          <w:rFonts w:ascii="Times New Roman" w:hAnsi="Times New Roman" w:cs="Times New Roman"/>
          <w:bCs/>
          <w:lang w:val="pt-BR"/>
        </w:rPr>
        <w:t xml:space="preserve"> H.G. nr. 395/2016 pentru aprobarea Normelor metodologice de aplicare a prevederilor referitoare la atribuirea contractului de achiziţie publică/acordului-cadru din Legea nr. 98/2016 privind achiziţiile publice, </w:t>
      </w:r>
      <w:r w:rsidRPr="00695492">
        <w:rPr>
          <w:rFonts w:ascii="Times New Roman" w:hAnsi="Times New Roman" w:cs="Times New Roman"/>
          <w:lang w:val="pt-BR"/>
        </w:rPr>
        <w:t>cu modificarile si completarile ulterioare</w:t>
      </w:r>
      <w:r w:rsidRPr="00695492">
        <w:rPr>
          <w:rFonts w:ascii="Times New Roman" w:hAnsi="Times New Roman" w:cs="Times New Roman"/>
          <w:bCs/>
          <w:lang w:val="pt-BR"/>
        </w:rPr>
        <w:t xml:space="preserve">, </w:t>
      </w:r>
    </w:p>
    <w:p w14:paraId="6D355E0E" w14:textId="77777777" w:rsidR="00695492" w:rsidRPr="00695492" w:rsidRDefault="00695492" w:rsidP="00695492">
      <w:pPr>
        <w:ind w:right="-1"/>
        <w:jc w:val="both"/>
        <w:rPr>
          <w:rFonts w:ascii="Times New Roman" w:hAnsi="Times New Roman" w:cs="Times New Roman"/>
          <w:bCs/>
          <w:lang w:val="pt-BR"/>
        </w:rPr>
      </w:pPr>
    </w:p>
    <w:p w14:paraId="33663972"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Avand in vedere Raportul de atribuire a procedurii nr..................................</w:t>
      </w:r>
    </w:p>
    <w:p w14:paraId="73B695B7" w14:textId="77777777" w:rsidR="00695492" w:rsidRPr="00695492" w:rsidRDefault="00695492" w:rsidP="00695492">
      <w:pPr>
        <w:ind w:right="-1"/>
        <w:jc w:val="both"/>
        <w:rPr>
          <w:rFonts w:ascii="Times New Roman" w:hAnsi="Times New Roman" w:cs="Times New Roman"/>
          <w:bCs/>
          <w:lang w:val="pt-BR"/>
        </w:rPr>
      </w:pPr>
    </w:p>
    <w:p w14:paraId="3E9A7C60"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 xml:space="preserve"> s-a încheiat prezentul contract (furnizare echipamente +lucrari), intre</w:t>
      </w:r>
    </w:p>
    <w:p w14:paraId="36CF7189"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1. Părţi contractante:</w:t>
      </w:r>
    </w:p>
    <w:p w14:paraId="65C10D54"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Cs/>
          <w:lang w:val="pt-BR"/>
        </w:rPr>
        <w:t>ORAȘUL NUCET, cu sediul in orașul Nucet, str. Republicii, nr. 8, telefon: +0259 339422 , cod de inregistrare fiscala 4687200, cont trezorerie ..........................................., reprezentată prin Primar Tuduce Mircea Adrian</w:t>
      </w:r>
      <w:r w:rsidRPr="00695492">
        <w:rPr>
          <w:rFonts w:ascii="Times New Roman" w:hAnsi="Times New Roman" w:cs="Times New Roman"/>
          <w:lang w:val="pt-BR"/>
        </w:rPr>
        <w:t xml:space="preserve">, în calitate de </w:t>
      </w:r>
      <w:r w:rsidRPr="00695492">
        <w:rPr>
          <w:rFonts w:ascii="Times New Roman" w:hAnsi="Times New Roman" w:cs="Times New Roman"/>
          <w:bCs/>
          <w:lang w:val="pt-BR"/>
        </w:rPr>
        <w:t>achizitor</w:t>
      </w:r>
      <w:r w:rsidRPr="00695492">
        <w:rPr>
          <w:rFonts w:ascii="Times New Roman" w:hAnsi="Times New Roman" w:cs="Times New Roman"/>
          <w:lang w:val="pt-BR"/>
        </w:rPr>
        <w:t xml:space="preserve">, pe de o parte, </w:t>
      </w:r>
    </w:p>
    <w:p w14:paraId="51B1C486" w14:textId="0B9710DE"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Şi</w:t>
      </w:r>
    </w:p>
    <w:p w14:paraId="2BCD2C3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bCs/>
          <w:lang w:val="pt-BR"/>
        </w:rPr>
        <w:t xml:space="preserve">Executant - </w:t>
      </w:r>
      <w:r w:rsidRPr="00695492">
        <w:rPr>
          <w:rFonts w:ascii="Times New Roman" w:hAnsi="Times New Roman" w:cs="Times New Roman"/>
          <w:b/>
          <w:lang w:val="pt-BR"/>
        </w:rPr>
        <w:t>S.C.</w:t>
      </w:r>
      <w:r w:rsidRPr="00695492">
        <w:rPr>
          <w:rFonts w:ascii="Times New Roman" w:hAnsi="Times New Roman" w:cs="Times New Roman"/>
          <w:lang w:val="pt-BR"/>
        </w:rPr>
        <w:t xml:space="preserve"> ................................................................, cu sediul în </w:t>
      </w:r>
      <w:r w:rsidRPr="00695492">
        <w:rPr>
          <w:rFonts w:ascii="Times New Roman" w:eastAsia="MS Mincho" w:hAnsi="Times New Roman" w:cs="Times New Roman"/>
          <w:lang w:val="pt-BR"/>
        </w:rPr>
        <w:t>.............................................</w:t>
      </w:r>
      <w:r w:rsidRPr="00695492">
        <w:rPr>
          <w:rFonts w:ascii="Times New Roman" w:hAnsi="Times New Roman" w:cs="Times New Roman"/>
          <w:lang w:val="pt-BR"/>
        </w:rPr>
        <w:t xml:space="preserve">, telefon/fax ..............................., înregistrată la Registrul Comerţului </w:t>
      </w:r>
      <w:r w:rsidRPr="00695492">
        <w:rPr>
          <w:rFonts w:ascii="Times New Roman" w:eastAsia="MS Mincho" w:hAnsi="Times New Roman" w:cs="Times New Roman"/>
          <w:lang w:val="pt-BR"/>
        </w:rPr>
        <w:t>din judeţul ..................................... sub nr. ...................................., Codul Unic de Înregistrare ........................................</w:t>
      </w:r>
      <w:r w:rsidRPr="00695492">
        <w:rPr>
          <w:rFonts w:ascii="Times New Roman" w:hAnsi="Times New Roman" w:cs="Times New Roman"/>
          <w:lang w:val="pt-BR"/>
        </w:rPr>
        <w:t>, cont Trezoreria ............................................................, cont curent ..............................................................., cont garanţie .................................................. deschis la ......................................................, reprezentata prin ...................................................,  în calitate de executant, pe de alta parte</w:t>
      </w:r>
    </w:p>
    <w:p w14:paraId="7924E94D" w14:textId="77777777" w:rsidR="00695492" w:rsidRPr="00695492" w:rsidRDefault="00695492" w:rsidP="00695492">
      <w:pPr>
        <w:ind w:right="-1"/>
        <w:jc w:val="both"/>
        <w:rPr>
          <w:rFonts w:ascii="Times New Roman" w:hAnsi="Times New Roman" w:cs="Times New Roman"/>
          <w:i/>
          <w:lang w:val="pt-BR"/>
        </w:rPr>
      </w:pPr>
    </w:p>
    <w:p w14:paraId="60A6A6C6" w14:textId="77777777" w:rsidR="00695492" w:rsidRPr="00695492" w:rsidRDefault="00695492" w:rsidP="00695492">
      <w:pPr>
        <w:ind w:right="-1"/>
        <w:jc w:val="both"/>
        <w:rPr>
          <w:rFonts w:ascii="Times New Roman" w:hAnsi="Times New Roman" w:cs="Times New Roman"/>
          <w:i/>
          <w:lang w:val="pt-BR"/>
        </w:rPr>
      </w:pPr>
    </w:p>
    <w:p w14:paraId="18173433"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 xml:space="preserve">2. Definiţii </w:t>
      </w:r>
    </w:p>
    <w:p w14:paraId="4D3A3A8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lastRenderedPageBreak/>
        <w:t>2.1 - În prezentul contract următorii termeni vor fi interpretaţi astfel:</w:t>
      </w:r>
    </w:p>
    <w:p w14:paraId="4DE3469F"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i/>
          <w:lang w:val="pt-BR"/>
        </w:rPr>
        <w:t>Contract</w:t>
      </w:r>
      <w:r w:rsidRPr="00695492">
        <w:rPr>
          <w:rFonts w:ascii="Times New Roman" w:hAnsi="Times New Roman" w:cs="Times New Roman"/>
          <w:lang w:val="pt-BR"/>
        </w:rPr>
        <w:t>: reprezintă prezentul contract şi toate Anexele sale;</w:t>
      </w:r>
    </w:p>
    <w:p w14:paraId="231920D9"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lang w:val="pt-BR"/>
        </w:rPr>
        <w:t>Achizitor şi executant</w:t>
      </w:r>
      <w:r w:rsidRPr="00695492">
        <w:rPr>
          <w:rFonts w:ascii="Times New Roman" w:hAnsi="Times New Roman" w:cs="Times New Roman"/>
          <w:lang w:val="pt-BR"/>
        </w:rPr>
        <w:t>: părţile contractante, aşa cum sunt acestea numite în prezentul contract.</w:t>
      </w:r>
    </w:p>
    <w:p w14:paraId="160DEB9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lang w:val="pt-BR"/>
        </w:rPr>
        <w:t>Preţul</w:t>
      </w:r>
      <w:r w:rsidRPr="00695492">
        <w:rPr>
          <w:rFonts w:ascii="Times New Roman" w:hAnsi="Times New Roman" w:cs="Times New Roman"/>
          <w:lang w:val="pt-BR"/>
        </w:rPr>
        <w:t xml:space="preserve"> </w:t>
      </w:r>
      <w:r w:rsidRPr="00695492">
        <w:rPr>
          <w:rFonts w:ascii="Times New Roman" w:hAnsi="Times New Roman" w:cs="Times New Roman"/>
          <w:b/>
          <w:lang w:val="pt-BR"/>
        </w:rPr>
        <w:t>contractului</w:t>
      </w:r>
      <w:r w:rsidRPr="00695492">
        <w:rPr>
          <w:rFonts w:ascii="Times New Roman" w:hAnsi="Times New Roman" w:cs="Times New Roman"/>
          <w:lang w:val="pt-BR"/>
        </w:rPr>
        <w:t>: preţul plătibil executantului de către achizitor, în baza contractului pentru îndeplinirea integrală şi corespunzătoare a tuturor obligaţiilor sale, asumate prin contract.</w:t>
      </w:r>
    </w:p>
    <w:p w14:paraId="2F12DF23"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lang w:val="pt-BR"/>
        </w:rPr>
        <w:t>Amplasamentul</w:t>
      </w:r>
      <w:r w:rsidRPr="00695492">
        <w:rPr>
          <w:rFonts w:ascii="Times New Roman" w:hAnsi="Times New Roman" w:cs="Times New Roman"/>
          <w:lang w:val="pt-BR"/>
        </w:rPr>
        <w:t xml:space="preserve"> </w:t>
      </w:r>
      <w:r w:rsidRPr="00695492">
        <w:rPr>
          <w:rFonts w:ascii="Times New Roman" w:hAnsi="Times New Roman" w:cs="Times New Roman"/>
          <w:b/>
          <w:lang w:val="pt-BR"/>
        </w:rPr>
        <w:t>lucrării</w:t>
      </w:r>
      <w:r w:rsidRPr="00695492">
        <w:rPr>
          <w:rFonts w:ascii="Times New Roman" w:hAnsi="Times New Roman" w:cs="Times New Roman"/>
          <w:lang w:val="pt-BR"/>
        </w:rPr>
        <w:t>: locul unde  executantul execută lucrarea.</w:t>
      </w:r>
    </w:p>
    <w:p w14:paraId="020703CE" w14:textId="77777777" w:rsidR="00695492" w:rsidRPr="00695492" w:rsidRDefault="00695492" w:rsidP="00695492">
      <w:pPr>
        <w:pStyle w:val="DefaultText2"/>
        <w:tabs>
          <w:tab w:val="left" w:pos="360"/>
        </w:tabs>
        <w:spacing w:line="276" w:lineRule="auto"/>
        <w:jc w:val="both"/>
        <w:rPr>
          <w:sz w:val="22"/>
          <w:szCs w:val="22"/>
          <w:lang w:val="ro-RO"/>
        </w:rPr>
      </w:pPr>
      <w:r w:rsidRPr="00695492">
        <w:rPr>
          <w:b/>
          <w:sz w:val="22"/>
          <w:szCs w:val="22"/>
          <w:lang w:val="ro-RO"/>
        </w:rPr>
        <w:t>Ordin administrativ</w:t>
      </w:r>
      <w:r w:rsidRPr="00695492">
        <w:rPr>
          <w:sz w:val="22"/>
          <w:szCs w:val="22"/>
          <w:lang w:val="ro-RO"/>
        </w:rPr>
        <w:t xml:space="preserve">: orice </w:t>
      </w:r>
      <w:proofErr w:type="spellStart"/>
      <w:r w:rsidRPr="00695492">
        <w:rPr>
          <w:sz w:val="22"/>
          <w:szCs w:val="22"/>
          <w:lang w:val="ro-RO"/>
        </w:rPr>
        <w:t>instrucţiune</w:t>
      </w:r>
      <w:proofErr w:type="spellEnd"/>
      <w:r w:rsidRPr="00695492">
        <w:rPr>
          <w:sz w:val="22"/>
          <w:szCs w:val="22"/>
          <w:lang w:val="ro-RO"/>
        </w:rPr>
        <w:t xml:space="preserve"> sau ordin emis de către achizitor pentru executant.</w:t>
      </w:r>
    </w:p>
    <w:p w14:paraId="6229B141" w14:textId="77777777" w:rsidR="00695492" w:rsidRPr="00695492" w:rsidRDefault="00695492" w:rsidP="00695492">
      <w:pPr>
        <w:pStyle w:val="DefaultText2"/>
        <w:tabs>
          <w:tab w:val="left" w:pos="360"/>
        </w:tabs>
        <w:spacing w:line="276" w:lineRule="auto"/>
        <w:jc w:val="both"/>
        <w:rPr>
          <w:sz w:val="22"/>
          <w:szCs w:val="22"/>
          <w:lang w:val="ro-RO"/>
        </w:rPr>
      </w:pPr>
      <w:r w:rsidRPr="00695492">
        <w:rPr>
          <w:b/>
          <w:sz w:val="22"/>
          <w:szCs w:val="22"/>
          <w:lang w:val="ro-RO"/>
        </w:rPr>
        <w:t>Penalitate contractuală:</w:t>
      </w:r>
      <w:r w:rsidRPr="00695492">
        <w:rPr>
          <w:sz w:val="22"/>
          <w:szCs w:val="22"/>
          <w:lang w:val="ro-RO"/>
        </w:rPr>
        <w:t xml:space="preserve"> despăgubirea stabilită în contract ca fiind plătibilă de către una din </w:t>
      </w:r>
      <w:proofErr w:type="spellStart"/>
      <w:r w:rsidRPr="00695492">
        <w:rPr>
          <w:sz w:val="22"/>
          <w:szCs w:val="22"/>
          <w:lang w:val="ro-RO"/>
        </w:rPr>
        <w:t>părţile</w:t>
      </w:r>
      <w:proofErr w:type="spellEnd"/>
      <w:r w:rsidRPr="00695492">
        <w:rPr>
          <w:sz w:val="22"/>
          <w:szCs w:val="22"/>
          <w:lang w:val="ro-RO"/>
        </w:rPr>
        <w:t xml:space="preserve"> contractante către cealaltă parte în caz de neîndeplinire a </w:t>
      </w:r>
      <w:proofErr w:type="spellStart"/>
      <w:r w:rsidRPr="00695492">
        <w:rPr>
          <w:sz w:val="22"/>
          <w:szCs w:val="22"/>
          <w:lang w:val="ro-RO"/>
        </w:rPr>
        <w:t>obligaţiilor</w:t>
      </w:r>
      <w:proofErr w:type="spellEnd"/>
      <w:r w:rsidRPr="00695492">
        <w:rPr>
          <w:sz w:val="22"/>
          <w:szCs w:val="22"/>
          <w:lang w:val="ro-RO"/>
        </w:rPr>
        <w:t xml:space="preserve"> din contract.</w:t>
      </w:r>
    </w:p>
    <w:p w14:paraId="7481E606"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lang w:val="ro-RO"/>
        </w:rPr>
        <w:t>Termene limită:</w:t>
      </w:r>
      <w:r w:rsidRPr="00695492">
        <w:rPr>
          <w:rFonts w:ascii="Times New Roman" w:hAnsi="Times New Roman" w:cs="Times New Roman"/>
          <w:lang w:val="ro-RO"/>
        </w:rPr>
        <w:t xml:space="preserve"> perioade din contract care vor începe să curgă din ziua următoare emiterii actului sau producerii evenimentului care reprezintă momentul de început al perioadelor respective. </w:t>
      </w:r>
      <w:r w:rsidRPr="00695492">
        <w:rPr>
          <w:rFonts w:ascii="Times New Roman" w:hAnsi="Times New Roman" w:cs="Times New Roman"/>
          <w:lang w:val="pt-BR"/>
        </w:rPr>
        <w:t>În cazul în care ultima zi a termenului se împlineşte într-o zi nelucrătoare, termenul va expira la sfârşitul următoarei zile lucrătoare.</w:t>
      </w:r>
    </w:p>
    <w:p w14:paraId="36627C1A" w14:textId="77777777" w:rsidR="00695492" w:rsidRPr="00695492" w:rsidRDefault="00695492" w:rsidP="00695492">
      <w:pPr>
        <w:pStyle w:val="DefaultText2"/>
        <w:tabs>
          <w:tab w:val="left" w:pos="360"/>
        </w:tabs>
        <w:spacing w:line="276" w:lineRule="auto"/>
        <w:jc w:val="both"/>
        <w:rPr>
          <w:sz w:val="22"/>
          <w:szCs w:val="22"/>
          <w:lang w:val="ro-RO"/>
        </w:rPr>
      </w:pPr>
      <w:proofErr w:type="spellStart"/>
      <w:r w:rsidRPr="00695492">
        <w:rPr>
          <w:b/>
          <w:sz w:val="22"/>
          <w:szCs w:val="22"/>
          <w:lang w:val="ro-RO"/>
        </w:rPr>
        <w:t>Garanţia</w:t>
      </w:r>
      <w:proofErr w:type="spellEnd"/>
      <w:r w:rsidRPr="00695492">
        <w:rPr>
          <w:b/>
          <w:sz w:val="22"/>
          <w:szCs w:val="22"/>
          <w:lang w:val="ro-RO"/>
        </w:rPr>
        <w:t xml:space="preserve"> acordată lucrărilor: </w:t>
      </w:r>
      <w:r w:rsidRPr="00695492">
        <w:rPr>
          <w:sz w:val="22"/>
          <w:szCs w:val="22"/>
          <w:lang w:val="ro-RO"/>
        </w:rPr>
        <w:t>perioada de timp cuprinsă</w:t>
      </w:r>
      <w:r w:rsidRPr="00695492">
        <w:rPr>
          <w:b/>
          <w:sz w:val="22"/>
          <w:szCs w:val="22"/>
          <w:lang w:val="ro-RO"/>
        </w:rPr>
        <w:t xml:space="preserve"> </w:t>
      </w:r>
      <w:r w:rsidRPr="00695492">
        <w:rPr>
          <w:sz w:val="22"/>
          <w:szCs w:val="22"/>
          <w:lang w:val="ro-RO"/>
        </w:rPr>
        <w:t xml:space="preserve">între data </w:t>
      </w:r>
      <w:proofErr w:type="spellStart"/>
      <w:r w:rsidRPr="00695492">
        <w:rPr>
          <w:sz w:val="22"/>
          <w:szCs w:val="22"/>
          <w:lang w:val="ro-RO"/>
        </w:rPr>
        <w:t>recepţiei</w:t>
      </w:r>
      <w:proofErr w:type="spellEnd"/>
      <w:r w:rsidRPr="00695492">
        <w:rPr>
          <w:sz w:val="22"/>
          <w:szCs w:val="22"/>
          <w:lang w:val="ro-RO"/>
        </w:rPr>
        <w:t xml:space="preserve"> la terminarea lucrărilor </w:t>
      </w:r>
      <w:proofErr w:type="spellStart"/>
      <w:r w:rsidRPr="00695492">
        <w:rPr>
          <w:sz w:val="22"/>
          <w:szCs w:val="22"/>
          <w:lang w:val="ro-RO"/>
        </w:rPr>
        <w:t>şi</w:t>
      </w:r>
      <w:proofErr w:type="spellEnd"/>
      <w:r w:rsidRPr="00695492">
        <w:rPr>
          <w:sz w:val="22"/>
          <w:szCs w:val="22"/>
          <w:lang w:val="ro-RO"/>
        </w:rPr>
        <w:t xml:space="preserve"> data </w:t>
      </w:r>
      <w:proofErr w:type="spellStart"/>
      <w:r w:rsidRPr="00695492">
        <w:rPr>
          <w:sz w:val="22"/>
          <w:szCs w:val="22"/>
          <w:lang w:val="ro-RO"/>
        </w:rPr>
        <w:t>recepţiei</w:t>
      </w:r>
      <w:proofErr w:type="spellEnd"/>
      <w:r w:rsidRPr="00695492">
        <w:rPr>
          <w:sz w:val="22"/>
          <w:szCs w:val="22"/>
          <w:lang w:val="ro-RO"/>
        </w:rPr>
        <w:t xml:space="preserve"> finale.</w:t>
      </w:r>
    </w:p>
    <w:p w14:paraId="7B3FB819" w14:textId="77777777" w:rsidR="00695492" w:rsidRPr="00695492" w:rsidRDefault="00695492" w:rsidP="00695492">
      <w:pPr>
        <w:pStyle w:val="DefaultText2"/>
        <w:tabs>
          <w:tab w:val="left" w:pos="360"/>
        </w:tabs>
        <w:spacing w:line="276" w:lineRule="auto"/>
        <w:jc w:val="both"/>
        <w:rPr>
          <w:sz w:val="22"/>
          <w:szCs w:val="22"/>
          <w:lang w:val="ro-RO"/>
        </w:rPr>
      </w:pPr>
      <w:r w:rsidRPr="00695492">
        <w:rPr>
          <w:b/>
          <w:sz w:val="22"/>
          <w:szCs w:val="22"/>
          <w:lang w:val="ro-RO"/>
        </w:rPr>
        <w:t xml:space="preserve">Graficul general de </w:t>
      </w:r>
      <w:proofErr w:type="spellStart"/>
      <w:r w:rsidRPr="00695492">
        <w:rPr>
          <w:b/>
          <w:sz w:val="22"/>
          <w:szCs w:val="22"/>
          <w:lang w:val="ro-RO"/>
        </w:rPr>
        <w:t>execuţie</w:t>
      </w:r>
      <w:proofErr w:type="spellEnd"/>
      <w:r w:rsidRPr="00695492">
        <w:rPr>
          <w:b/>
          <w:sz w:val="22"/>
          <w:szCs w:val="22"/>
          <w:lang w:val="ro-RO"/>
        </w:rPr>
        <w:t xml:space="preserve"> </w:t>
      </w:r>
      <w:r w:rsidRPr="00695492">
        <w:rPr>
          <w:sz w:val="22"/>
          <w:szCs w:val="22"/>
          <w:lang w:val="ro-RO"/>
        </w:rPr>
        <w:t xml:space="preserve">înseamnă evaluarea fizică </w:t>
      </w:r>
      <w:proofErr w:type="spellStart"/>
      <w:r w:rsidRPr="00695492">
        <w:rPr>
          <w:sz w:val="22"/>
          <w:szCs w:val="22"/>
          <w:lang w:val="ro-RO"/>
        </w:rPr>
        <w:t>şi</w:t>
      </w:r>
      <w:proofErr w:type="spellEnd"/>
      <w:r w:rsidRPr="00695492">
        <w:rPr>
          <w:sz w:val="22"/>
          <w:szCs w:val="22"/>
          <w:lang w:val="ro-RO"/>
        </w:rPr>
        <w:t xml:space="preserve"> valorică în timp a lucrărilor de </w:t>
      </w:r>
      <w:proofErr w:type="spellStart"/>
      <w:r w:rsidRPr="00695492">
        <w:rPr>
          <w:sz w:val="22"/>
          <w:szCs w:val="22"/>
          <w:lang w:val="ro-RO"/>
        </w:rPr>
        <w:t>execuţie</w:t>
      </w:r>
      <w:proofErr w:type="spellEnd"/>
      <w:r w:rsidRPr="00695492">
        <w:rPr>
          <w:sz w:val="22"/>
          <w:szCs w:val="22"/>
          <w:lang w:val="ro-RO"/>
        </w:rPr>
        <w:t xml:space="preserve"> contractate, exprimate în lei, cu respectarea fluxurilor tehnologice de </w:t>
      </w:r>
      <w:proofErr w:type="spellStart"/>
      <w:r w:rsidRPr="00695492">
        <w:rPr>
          <w:sz w:val="22"/>
          <w:szCs w:val="22"/>
          <w:lang w:val="ro-RO"/>
        </w:rPr>
        <w:t>execuţie</w:t>
      </w:r>
      <w:proofErr w:type="spellEnd"/>
      <w:r w:rsidRPr="00695492">
        <w:rPr>
          <w:sz w:val="22"/>
          <w:szCs w:val="22"/>
          <w:lang w:val="ro-RO"/>
        </w:rPr>
        <w:t xml:space="preserve"> </w:t>
      </w:r>
      <w:proofErr w:type="spellStart"/>
      <w:r w:rsidRPr="00695492">
        <w:rPr>
          <w:sz w:val="22"/>
          <w:szCs w:val="22"/>
          <w:lang w:val="ro-RO"/>
        </w:rPr>
        <w:t>şi</w:t>
      </w:r>
      <w:proofErr w:type="spellEnd"/>
      <w:r w:rsidRPr="00695492">
        <w:rPr>
          <w:sz w:val="22"/>
          <w:szCs w:val="22"/>
          <w:lang w:val="ro-RO"/>
        </w:rPr>
        <w:t xml:space="preserve"> încadrarea în termenele de </w:t>
      </w:r>
      <w:proofErr w:type="spellStart"/>
      <w:r w:rsidRPr="00695492">
        <w:rPr>
          <w:sz w:val="22"/>
          <w:szCs w:val="22"/>
          <w:lang w:val="ro-RO"/>
        </w:rPr>
        <w:t>execuţie</w:t>
      </w:r>
      <w:proofErr w:type="spellEnd"/>
      <w:r w:rsidRPr="00695492">
        <w:rPr>
          <w:sz w:val="22"/>
          <w:szCs w:val="22"/>
          <w:lang w:val="ro-RO"/>
        </w:rPr>
        <w:t xml:space="preserve"> contractuale, întocmit de Executant cu ocazia depunerii ofertei. Fără a se </w:t>
      </w:r>
      <w:proofErr w:type="spellStart"/>
      <w:r w:rsidRPr="00695492">
        <w:rPr>
          <w:sz w:val="22"/>
          <w:szCs w:val="22"/>
          <w:lang w:val="ro-RO"/>
        </w:rPr>
        <w:t>depăşi</w:t>
      </w:r>
      <w:proofErr w:type="spellEnd"/>
      <w:r w:rsidRPr="00695492">
        <w:rPr>
          <w:sz w:val="22"/>
          <w:szCs w:val="22"/>
          <w:lang w:val="ro-RO"/>
        </w:rPr>
        <w:t xml:space="preserve"> termenele de </w:t>
      </w:r>
      <w:proofErr w:type="spellStart"/>
      <w:r w:rsidRPr="00695492">
        <w:rPr>
          <w:sz w:val="22"/>
          <w:szCs w:val="22"/>
          <w:lang w:val="ro-RO"/>
        </w:rPr>
        <w:t>execuţie</w:t>
      </w:r>
      <w:proofErr w:type="spellEnd"/>
      <w:r w:rsidRPr="00695492">
        <w:rPr>
          <w:sz w:val="22"/>
          <w:szCs w:val="22"/>
          <w:lang w:val="ro-RO"/>
        </w:rPr>
        <w:t xml:space="preserve"> contractuale asumate, graficul de </w:t>
      </w:r>
      <w:proofErr w:type="spellStart"/>
      <w:r w:rsidRPr="00695492">
        <w:rPr>
          <w:sz w:val="22"/>
          <w:szCs w:val="22"/>
          <w:lang w:val="ro-RO"/>
        </w:rPr>
        <w:t>execuţie</w:t>
      </w:r>
      <w:proofErr w:type="spellEnd"/>
      <w:r w:rsidRPr="00695492">
        <w:rPr>
          <w:sz w:val="22"/>
          <w:szCs w:val="22"/>
          <w:lang w:val="ro-RO"/>
        </w:rPr>
        <w:t xml:space="preserve"> se poate actualiza cu aprobarea achizitorului, în </w:t>
      </w:r>
      <w:proofErr w:type="spellStart"/>
      <w:r w:rsidRPr="00695492">
        <w:rPr>
          <w:sz w:val="22"/>
          <w:szCs w:val="22"/>
          <w:lang w:val="ro-RO"/>
        </w:rPr>
        <w:t>condiţiile</w:t>
      </w:r>
      <w:proofErr w:type="spellEnd"/>
      <w:r w:rsidRPr="00695492">
        <w:rPr>
          <w:sz w:val="22"/>
          <w:szCs w:val="22"/>
          <w:lang w:val="ro-RO"/>
        </w:rPr>
        <w:t xml:space="preserve"> Contractului.</w:t>
      </w:r>
    </w:p>
    <w:p w14:paraId="5686A24C" w14:textId="77777777" w:rsidR="00695492" w:rsidRPr="00695492" w:rsidRDefault="00695492" w:rsidP="00695492">
      <w:pPr>
        <w:pStyle w:val="DefaultText2"/>
        <w:tabs>
          <w:tab w:val="left" w:pos="360"/>
        </w:tabs>
        <w:spacing w:line="276" w:lineRule="auto"/>
        <w:jc w:val="both"/>
        <w:rPr>
          <w:b/>
          <w:sz w:val="22"/>
          <w:szCs w:val="22"/>
          <w:lang w:val="ro-RO"/>
        </w:rPr>
      </w:pPr>
      <w:r w:rsidRPr="00695492">
        <w:rPr>
          <w:b/>
          <w:bCs/>
          <w:sz w:val="22"/>
          <w:szCs w:val="22"/>
          <w:lang w:val="ro-RO"/>
        </w:rPr>
        <w:t xml:space="preserve">Perioadă de notificare a </w:t>
      </w:r>
      <w:proofErr w:type="spellStart"/>
      <w:r w:rsidRPr="00695492">
        <w:rPr>
          <w:b/>
          <w:bCs/>
          <w:sz w:val="22"/>
          <w:szCs w:val="22"/>
          <w:lang w:val="ro-RO"/>
        </w:rPr>
        <w:t>defecţiunilor</w:t>
      </w:r>
      <w:proofErr w:type="spellEnd"/>
      <w:r w:rsidRPr="00695492">
        <w:rPr>
          <w:b/>
          <w:bCs/>
          <w:sz w:val="22"/>
          <w:szCs w:val="22"/>
          <w:lang w:val="ro-RO"/>
        </w:rPr>
        <w:t xml:space="preserve"> </w:t>
      </w:r>
      <w:r w:rsidRPr="00695492">
        <w:rPr>
          <w:sz w:val="22"/>
          <w:szCs w:val="22"/>
          <w:lang w:val="ro-RO"/>
        </w:rPr>
        <w:t xml:space="preserve">înseamnă perioada de timp cuprinsă între momentul identificării </w:t>
      </w:r>
      <w:proofErr w:type="spellStart"/>
      <w:r w:rsidRPr="00695492">
        <w:rPr>
          <w:sz w:val="22"/>
          <w:szCs w:val="22"/>
          <w:lang w:val="ro-RO"/>
        </w:rPr>
        <w:t>defecţiunii</w:t>
      </w:r>
      <w:proofErr w:type="spellEnd"/>
      <w:r w:rsidRPr="00695492">
        <w:rPr>
          <w:sz w:val="22"/>
          <w:szCs w:val="22"/>
          <w:lang w:val="ro-RO"/>
        </w:rPr>
        <w:t xml:space="preserve"> </w:t>
      </w:r>
      <w:proofErr w:type="spellStart"/>
      <w:r w:rsidRPr="00695492">
        <w:rPr>
          <w:sz w:val="22"/>
          <w:szCs w:val="22"/>
          <w:lang w:val="ro-RO"/>
        </w:rPr>
        <w:t>şi</w:t>
      </w:r>
      <w:proofErr w:type="spellEnd"/>
      <w:r w:rsidRPr="00695492">
        <w:rPr>
          <w:sz w:val="22"/>
          <w:szCs w:val="22"/>
          <w:lang w:val="ro-RO"/>
        </w:rPr>
        <w:t xml:space="preserve"> momentul transmiterii către executant a notificării privind </w:t>
      </w:r>
      <w:proofErr w:type="spellStart"/>
      <w:r w:rsidRPr="00695492">
        <w:rPr>
          <w:sz w:val="22"/>
          <w:szCs w:val="22"/>
          <w:lang w:val="ro-RO"/>
        </w:rPr>
        <w:t>defecţiunile</w:t>
      </w:r>
      <w:proofErr w:type="spellEnd"/>
      <w:r w:rsidRPr="00695492">
        <w:rPr>
          <w:sz w:val="22"/>
          <w:szCs w:val="22"/>
          <w:lang w:val="ro-RO"/>
        </w:rPr>
        <w:t xml:space="preserve"> apărute la lucrări sau sectoare de lucrări în intervalul de timp cuprins între data </w:t>
      </w:r>
      <w:proofErr w:type="spellStart"/>
      <w:r w:rsidRPr="00695492">
        <w:rPr>
          <w:sz w:val="22"/>
          <w:szCs w:val="22"/>
          <w:lang w:val="ro-RO"/>
        </w:rPr>
        <w:t>recepţiei</w:t>
      </w:r>
      <w:proofErr w:type="spellEnd"/>
      <w:r w:rsidRPr="00695492">
        <w:rPr>
          <w:sz w:val="22"/>
          <w:szCs w:val="22"/>
          <w:lang w:val="ro-RO"/>
        </w:rPr>
        <w:t xml:space="preserve"> la terminarea lucrărilor </w:t>
      </w:r>
      <w:proofErr w:type="spellStart"/>
      <w:r w:rsidRPr="00695492">
        <w:rPr>
          <w:sz w:val="22"/>
          <w:szCs w:val="22"/>
          <w:lang w:val="ro-RO"/>
        </w:rPr>
        <w:t>şi</w:t>
      </w:r>
      <w:proofErr w:type="spellEnd"/>
      <w:r w:rsidRPr="00695492">
        <w:rPr>
          <w:sz w:val="22"/>
          <w:szCs w:val="22"/>
          <w:lang w:val="ro-RO"/>
        </w:rPr>
        <w:t xml:space="preserve"> </w:t>
      </w:r>
      <w:proofErr w:type="spellStart"/>
      <w:r w:rsidRPr="00695492">
        <w:rPr>
          <w:sz w:val="22"/>
          <w:szCs w:val="22"/>
          <w:lang w:val="ro-RO"/>
        </w:rPr>
        <w:t>recepţia</w:t>
      </w:r>
      <w:proofErr w:type="spellEnd"/>
      <w:r w:rsidRPr="00695492">
        <w:rPr>
          <w:sz w:val="22"/>
          <w:szCs w:val="22"/>
          <w:lang w:val="ro-RO"/>
        </w:rPr>
        <w:t xml:space="preserve"> finală, la expirarea perioadei de </w:t>
      </w:r>
      <w:proofErr w:type="spellStart"/>
      <w:r w:rsidRPr="00695492">
        <w:rPr>
          <w:sz w:val="22"/>
          <w:szCs w:val="22"/>
          <w:lang w:val="ro-RO"/>
        </w:rPr>
        <w:t>garanţie</w:t>
      </w:r>
      <w:proofErr w:type="spellEnd"/>
      <w:r w:rsidRPr="00695492">
        <w:rPr>
          <w:sz w:val="22"/>
          <w:szCs w:val="22"/>
          <w:lang w:val="ro-RO"/>
        </w:rPr>
        <w:t xml:space="preserve"> acordată </w:t>
      </w:r>
      <w:proofErr w:type="spellStart"/>
      <w:r w:rsidRPr="00695492">
        <w:rPr>
          <w:sz w:val="22"/>
          <w:szCs w:val="22"/>
          <w:lang w:val="ro-RO"/>
        </w:rPr>
        <w:t>lucărilor</w:t>
      </w:r>
      <w:proofErr w:type="spellEnd"/>
      <w:r w:rsidRPr="00695492">
        <w:rPr>
          <w:sz w:val="22"/>
          <w:szCs w:val="22"/>
          <w:lang w:val="ro-RO"/>
        </w:rPr>
        <w:t>.</w:t>
      </w:r>
      <w:r w:rsidRPr="00695492">
        <w:rPr>
          <w:b/>
          <w:sz w:val="22"/>
          <w:szCs w:val="22"/>
          <w:lang w:val="ro-RO"/>
        </w:rPr>
        <w:t xml:space="preserve"> </w:t>
      </w:r>
    </w:p>
    <w:p w14:paraId="060D2A56"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lang w:val="pt-BR"/>
        </w:rPr>
        <w:t>Forţa</w:t>
      </w:r>
      <w:r w:rsidRPr="00695492">
        <w:rPr>
          <w:rFonts w:ascii="Times New Roman" w:hAnsi="Times New Roman" w:cs="Times New Roman"/>
          <w:lang w:val="pt-BR"/>
        </w:rPr>
        <w:t xml:space="preserve"> </w:t>
      </w:r>
      <w:r w:rsidRPr="00695492">
        <w:rPr>
          <w:rFonts w:ascii="Times New Roman" w:hAnsi="Times New Roman" w:cs="Times New Roman"/>
          <w:b/>
          <w:lang w:val="pt-BR"/>
        </w:rPr>
        <w:t>majoră</w:t>
      </w:r>
      <w:r w:rsidRPr="00695492">
        <w:rPr>
          <w:rFonts w:ascii="Times New Roman" w:hAnsi="Times New Roman" w:cs="Times New Roman"/>
          <w:lang w:val="pt-BR"/>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w:t>
      </w:r>
      <w:r w:rsidRPr="00695492">
        <w:rPr>
          <w:rFonts w:ascii="Times New Roman" w:hAnsi="Times New Roman" w:cs="Times New Roman"/>
          <w:i/>
          <w:lang w:val="pt-BR"/>
        </w:rPr>
        <w:t xml:space="preserve"> </w:t>
      </w:r>
      <w:r w:rsidRPr="00695492">
        <w:rPr>
          <w:rFonts w:ascii="Times New Roman" w:hAnsi="Times New Roman" w:cs="Times New Roman"/>
          <w:lang w:val="pt-BR"/>
        </w:rPr>
        <w:t>Nu este considerat forţă majoră un eveniment asemenea celor de mai sus care, fără a crea o imposibilitate de executare, face extrem de costisitoare executarea obligaţiilor uneia din părţi.</w:t>
      </w:r>
    </w:p>
    <w:p w14:paraId="421DC7DC"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lang w:val="pt-BR"/>
        </w:rPr>
        <w:t>Zi</w:t>
      </w:r>
      <w:r w:rsidRPr="00695492">
        <w:rPr>
          <w:rFonts w:ascii="Times New Roman" w:hAnsi="Times New Roman" w:cs="Times New Roman"/>
          <w:lang w:val="pt-BR"/>
        </w:rPr>
        <w:t xml:space="preserve"> - zi calendaristică; </w:t>
      </w:r>
      <w:r w:rsidRPr="00695492">
        <w:rPr>
          <w:rFonts w:ascii="Times New Roman" w:hAnsi="Times New Roman" w:cs="Times New Roman"/>
          <w:b/>
          <w:lang w:val="pt-BR"/>
        </w:rPr>
        <w:t>lună</w:t>
      </w:r>
      <w:r w:rsidRPr="00695492">
        <w:rPr>
          <w:rFonts w:ascii="Times New Roman" w:hAnsi="Times New Roman" w:cs="Times New Roman"/>
          <w:lang w:val="pt-BR"/>
        </w:rPr>
        <w:t xml:space="preserve"> – lună calendaristică; </w:t>
      </w:r>
      <w:r w:rsidRPr="00695492">
        <w:rPr>
          <w:rFonts w:ascii="Times New Roman" w:hAnsi="Times New Roman" w:cs="Times New Roman"/>
          <w:b/>
          <w:lang w:val="pt-BR"/>
        </w:rPr>
        <w:t>an</w:t>
      </w:r>
      <w:r w:rsidRPr="00695492">
        <w:rPr>
          <w:rFonts w:ascii="Times New Roman" w:hAnsi="Times New Roman" w:cs="Times New Roman"/>
          <w:lang w:val="pt-BR"/>
        </w:rPr>
        <w:t xml:space="preserve"> - 365 zile.</w:t>
      </w:r>
    </w:p>
    <w:p w14:paraId="0B89199E"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lang w:val="pt-BR"/>
        </w:rPr>
        <w:t>Condiţii</w:t>
      </w:r>
      <w:r w:rsidRPr="00695492">
        <w:rPr>
          <w:rFonts w:ascii="Times New Roman" w:hAnsi="Times New Roman" w:cs="Times New Roman"/>
          <w:lang w:val="pt-BR"/>
        </w:rPr>
        <w:t xml:space="preserve"> </w:t>
      </w:r>
      <w:r w:rsidRPr="00695492">
        <w:rPr>
          <w:rFonts w:ascii="Times New Roman" w:hAnsi="Times New Roman" w:cs="Times New Roman"/>
          <w:b/>
          <w:lang w:val="pt-BR"/>
        </w:rPr>
        <w:t>climaterice</w:t>
      </w:r>
      <w:r w:rsidRPr="00695492">
        <w:rPr>
          <w:rFonts w:ascii="Times New Roman" w:hAnsi="Times New Roman" w:cs="Times New Roman"/>
          <w:lang w:val="pt-BR"/>
        </w:rPr>
        <w:t xml:space="preserve"> </w:t>
      </w:r>
      <w:r w:rsidRPr="00695492">
        <w:rPr>
          <w:rFonts w:ascii="Times New Roman" w:hAnsi="Times New Roman" w:cs="Times New Roman"/>
          <w:b/>
          <w:lang w:val="pt-BR"/>
        </w:rPr>
        <w:t>excepţional</w:t>
      </w:r>
      <w:r w:rsidRPr="00695492">
        <w:rPr>
          <w:rFonts w:ascii="Times New Roman" w:hAnsi="Times New Roman" w:cs="Times New Roman"/>
          <w:lang w:val="pt-BR"/>
        </w:rPr>
        <w:t xml:space="preserve"> </w:t>
      </w:r>
      <w:r w:rsidRPr="00695492">
        <w:rPr>
          <w:rFonts w:ascii="Times New Roman" w:hAnsi="Times New Roman" w:cs="Times New Roman"/>
          <w:b/>
          <w:lang w:val="pt-BR"/>
        </w:rPr>
        <w:t>de</w:t>
      </w:r>
      <w:r w:rsidRPr="00695492">
        <w:rPr>
          <w:rFonts w:ascii="Times New Roman" w:hAnsi="Times New Roman" w:cs="Times New Roman"/>
          <w:lang w:val="pt-BR"/>
        </w:rPr>
        <w:t xml:space="preserve"> </w:t>
      </w:r>
      <w:r w:rsidRPr="00695492">
        <w:rPr>
          <w:rFonts w:ascii="Times New Roman" w:hAnsi="Times New Roman" w:cs="Times New Roman"/>
          <w:b/>
          <w:lang w:val="pt-BR"/>
        </w:rPr>
        <w:t>nefavorabile</w:t>
      </w:r>
      <w:r w:rsidRPr="00695492">
        <w:rPr>
          <w:rFonts w:ascii="Times New Roman" w:hAnsi="Times New Roman" w:cs="Times New Roman"/>
          <w:lang w:val="pt-BR"/>
        </w:rPr>
        <w:t xml:space="preserve"> – condiţii climaterice care nu permit realizarea lucrărilor în conformitate cu normele şi standardele tehnice în vigoare, determinând încălcarea legii calităţii.</w:t>
      </w:r>
    </w:p>
    <w:p w14:paraId="25A87BF2" w14:textId="77777777" w:rsidR="00695492" w:rsidRPr="00695492" w:rsidRDefault="00695492" w:rsidP="00695492">
      <w:pPr>
        <w:ind w:right="-1"/>
        <w:jc w:val="both"/>
        <w:rPr>
          <w:rFonts w:ascii="Times New Roman" w:hAnsi="Times New Roman" w:cs="Times New Roman"/>
          <w:b/>
          <w:bCs/>
          <w:lang w:val="pt-BR"/>
        </w:rPr>
      </w:pPr>
      <w:r w:rsidRPr="00695492">
        <w:rPr>
          <w:rFonts w:ascii="Times New Roman" w:hAnsi="Times New Roman" w:cs="Times New Roman"/>
          <w:b/>
          <w:bCs/>
          <w:lang w:val="pt-BR"/>
        </w:rPr>
        <w:t xml:space="preserve">3. </w:t>
      </w:r>
      <w:r w:rsidRPr="00695492">
        <w:rPr>
          <w:rFonts w:ascii="Times New Roman" w:hAnsi="Times New Roman" w:cs="Times New Roman"/>
          <w:b/>
          <w:bCs/>
          <w:i/>
          <w:lang w:val="pt-BR"/>
        </w:rPr>
        <w:t>Interpretare</w:t>
      </w:r>
    </w:p>
    <w:p w14:paraId="4BA7B992"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3.1</w:t>
      </w:r>
      <w:r w:rsidRPr="00695492">
        <w:rPr>
          <w:b/>
          <w:sz w:val="22"/>
          <w:szCs w:val="22"/>
          <w:lang w:val="ro-RO"/>
        </w:rPr>
        <w:t xml:space="preserve"> </w:t>
      </w:r>
      <w:r w:rsidRPr="00695492">
        <w:rPr>
          <w:sz w:val="22"/>
          <w:szCs w:val="22"/>
          <w:lang w:val="ro-RO"/>
        </w:rPr>
        <w:t>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14:paraId="7C86FAE4" w14:textId="77777777" w:rsidR="00695492" w:rsidRPr="00695492" w:rsidRDefault="00695492" w:rsidP="00695492">
      <w:pPr>
        <w:ind w:right="-1"/>
        <w:jc w:val="both"/>
        <w:rPr>
          <w:rFonts w:ascii="Times New Roman" w:hAnsi="Times New Roman" w:cs="Times New Roman"/>
          <w:lang w:val="ro-RO"/>
        </w:rPr>
      </w:pPr>
      <w:r w:rsidRPr="00695492">
        <w:rPr>
          <w:rFonts w:ascii="Times New Roman" w:hAnsi="Times New Roman" w:cs="Times New Roman"/>
          <w:lang w:val="ro-RO"/>
        </w:rPr>
        <w:lastRenderedPageBreak/>
        <w:t>3.2 Termenul “</w:t>
      </w:r>
      <w:proofErr w:type="spellStart"/>
      <w:r w:rsidRPr="00695492">
        <w:rPr>
          <w:rFonts w:ascii="Times New Roman" w:hAnsi="Times New Roman" w:cs="Times New Roman"/>
          <w:lang w:val="ro-RO"/>
        </w:rPr>
        <w:t>zi”sau</w:t>
      </w:r>
      <w:proofErr w:type="spellEnd"/>
      <w:r w:rsidRPr="00695492">
        <w:rPr>
          <w:rFonts w:ascii="Times New Roman" w:hAnsi="Times New Roman" w:cs="Times New Roman"/>
          <w:lang w:val="ro-RO"/>
        </w:rPr>
        <w:t xml:space="preserve"> “zile” sau orice referire la zile reprezintă zile calendaristice dacă nu se specifică în mod diferit.</w:t>
      </w:r>
    </w:p>
    <w:p w14:paraId="6153E966" w14:textId="77777777" w:rsidR="00695492" w:rsidRPr="00695492" w:rsidRDefault="00695492" w:rsidP="00695492">
      <w:pPr>
        <w:ind w:right="-1"/>
        <w:jc w:val="both"/>
        <w:rPr>
          <w:rFonts w:ascii="Times New Roman" w:hAnsi="Times New Roman" w:cs="Times New Roman"/>
          <w:lang w:val="ro-RO"/>
        </w:rPr>
      </w:pPr>
      <w:r w:rsidRPr="00695492">
        <w:rPr>
          <w:rFonts w:ascii="Times New Roman" w:hAnsi="Times New Roman" w:cs="Times New Roman"/>
          <w:lang w:val="ro-RO"/>
        </w:rPr>
        <w:t xml:space="preserve">3.3. Clauzele </w:t>
      </w:r>
      <w:proofErr w:type="spellStart"/>
      <w:r w:rsidRPr="00695492">
        <w:rPr>
          <w:rFonts w:ascii="Times New Roman" w:hAnsi="Times New Roman" w:cs="Times New Roman"/>
          <w:lang w:val="ro-RO"/>
        </w:rPr>
        <w:t>şi</w:t>
      </w:r>
      <w:proofErr w:type="spellEnd"/>
      <w:r w:rsidRPr="00695492">
        <w:rPr>
          <w:rFonts w:ascii="Times New Roman" w:hAnsi="Times New Roman" w:cs="Times New Roman"/>
          <w:lang w:val="ro-RO"/>
        </w:rPr>
        <w:t xml:space="preserve"> expresiile vor fi interpretate prin raportare la întregul contract.</w:t>
      </w:r>
    </w:p>
    <w:p w14:paraId="7E5D135F" w14:textId="77777777" w:rsidR="00695492" w:rsidRPr="00695492" w:rsidRDefault="00695492" w:rsidP="00695492">
      <w:pPr>
        <w:ind w:right="-1"/>
        <w:jc w:val="center"/>
        <w:rPr>
          <w:rFonts w:ascii="Times New Roman" w:hAnsi="Times New Roman" w:cs="Times New Roman"/>
          <w:b/>
          <w:i/>
          <w:lang w:val="ro-RO"/>
        </w:rPr>
      </w:pPr>
    </w:p>
    <w:p w14:paraId="53BD2AD5" w14:textId="77777777" w:rsidR="00695492" w:rsidRPr="00695492" w:rsidRDefault="00695492" w:rsidP="00695492">
      <w:pPr>
        <w:ind w:right="-1"/>
        <w:jc w:val="center"/>
        <w:rPr>
          <w:rFonts w:ascii="Times New Roman" w:hAnsi="Times New Roman" w:cs="Times New Roman"/>
          <w:b/>
          <w:i/>
          <w:lang w:val="pt-BR"/>
        </w:rPr>
      </w:pPr>
      <w:r w:rsidRPr="00695492">
        <w:rPr>
          <w:rFonts w:ascii="Times New Roman" w:hAnsi="Times New Roman" w:cs="Times New Roman"/>
          <w:b/>
          <w:i/>
          <w:lang w:val="pt-BR"/>
        </w:rPr>
        <w:t>Clauze obligatorii</w:t>
      </w:r>
    </w:p>
    <w:p w14:paraId="1B210905" w14:textId="77777777" w:rsidR="00695492" w:rsidRPr="00695492" w:rsidRDefault="00695492" w:rsidP="00695492">
      <w:pPr>
        <w:ind w:right="-1"/>
        <w:jc w:val="center"/>
        <w:rPr>
          <w:rFonts w:ascii="Times New Roman" w:hAnsi="Times New Roman" w:cs="Times New Roman"/>
          <w:b/>
          <w:i/>
          <w:lang w:val="pt-BR"/>
        </w:rPr>
      </w:pPr>
    </w:p>
    <w:p w14:paraId="5D63BDE9" w14:textId="77777777" w:rsidR="00695492" w:rsidRPr="00695492" w:rsidRDefault="00695492" w:rsidP="00695492">
      <w:pPr>
        <w:pStyle w:val="DefaultText2"/>
        <w:spacing w:line="276" w:lineRule="auto"/>
        <w:ind w:right="-1"/>
        <w:jc w:val="both"/>
        <w:rPr>
          <w:b/>
          <w:sz w:val="22"/>
          <w:szCs w:val="22"/>
          <w:lang w:val="ro-RO"/>
        </w:rPr>
      </w:pPr>
      <w:r w:rsidRPr="00695492">
        <w:rPr>
          <w:b/>
          <w:i/>
          <w:sz w:val="22"/>
          <w:szCs w:val="22"/>
          <w:lang w:val="ro-RO"/>
        </w:rPr>
        <w:t>4.</w:t>
      </w:r>
      <w:r w:rsidRPr="00695492">
        <w:rPr>
          <w:b/>
          <w:sz w:val="22"/>
          <w:szCs w:val="22"/>
          <w:lang w:val="ro-RO"/>
        </w:rPr>
        <w:t xml:space="preserve">  </w:t>
      </w:r>
      <w:r w:rsidRPr="00695492">
        <w:rPr>
          <w:b/>
          <w:i/>
          <w:sz w:val="22"/>
          <w:szCs w:val="22"/>
          <w:lang w:val="ro-RO"/>
        </w:rPr>
        <w:t>Obiectul contractului</w:t>
      </w:r>
    </w:p>
    <w:p w14:paraId="56797D38"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4.1. În baza prezentului contract executantul se obligă:</w:t>
      </w:r>
    </w:p>
    <w:p w14:paraId="0DC5A490" w14:textId="77777777" w:rsidR="00695492" w:rsidRPr="00695492" w:rsidRDefault="00695492" w:rsidP="00695492">
      <w:pPr>
        <w:jc w:val="both"/>
        <w:rPr>
          <w:rFonts w:ascii="Times New Roman" w:hAnsi="Times New Roman" w:cs="Times New Roman"/>
          <w:b/>
          <w:lang w:val="ro-RO"/>
        </w:rPr>
      </w:pPr>
      <w:r w:rsidRPr="00695492">
        <w:rPr>
          <w:rFonts w:ascii="Times New Roman" w:hAnsi="Times New Roman" w:cs="Times New Roman"/>
          <w:lang w:val="ro-RO"/>
        </w:rPr>
        <w:t xml:space="preserve">4.1.1. Să execute și să finalizeze contractul </w:t>
      </w:r>
      <w:proofErr w:type="spellStart"/>
      <w:r w:rsidRPr="00695492">
        <w:rPr>
          <w:rFonts w:ascii="Times New Roman" w:hAnsi="Times New Roman" w:cs="Times New Roman"/>
          <w:b/>
          <w:lang w:val="ro-RO"/>
        </w:rPr>
        <w:t>avand</w:t>
      </w:r>
      <w:proofErr w:type="spellEnd"/>
      <w:r w:rsidRPr="00695492">
        <w:rPr>
          <w:rFonts w:ascii="Times New Roman" w:hAnsi="Times New Roman" w:cs="Times New Roman"/>
          <w:b/>
          <w:lang w:val="ro-RO"/>
        </w:rPr>
        <w:t xml:space="preserve"> ca obiect lucrări de cablare fibră optică, manoperă și echipamente pentru sistemul de supraveghere - Nucet, Băița, Băița Plai și cartierul Vârtop, în cadrul proiectului „Realizarea infrastructurii TIC — sisteme inteligente de management în orașul Nucet, județul Bihor”</w:t>
      </w:r>
      <w:r w:rsidRPr="00695492">
        <w:rPr>
          <w:rFonts w:ascii="Times New Roman" w:hAnsi="Times New Roman" w:cs="Times New Roman"/>
          <w:bCs/>
          <w:lang w:val="ro-RO"/>
        </w:rPr>
        <w:t>, precum și remedierea oricăror defecte ori vicii ascunse ale echipamentelor/lucrărilor pentru acest obiectiv de investiții, în conformitate cu Proiectul Tehnic și oferta declarată câștigătoare</w:t>
      </w:r>
      <w:r w:rsidRPr="00695492">
        <w:rPr>
          <w:rFonts w:ascii="Times New Roman" w:hAnsi="Times New Roman" w:cs="Times New Roman"/>
          <w:b/>
          <w:lang w:val="ro-RO"/>
        </w:rPr>
        <w:t>.</w:t>
      </w:r>
    </w:p>
    <w:p w14:paraId="7246EC45"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4.2. Contractantul va executa obiectul contractului în conformitate cu prevederile legale și clauzele prezentului contract.</w:t>
      </w:r>
    </w:p>
    <w:p w14:paraId="25E3099B"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4.3 - Achizitorul se obligă să plătească contractantului  preţul convenit în prezentul contract pentru lucrările prevăzute la clauza 4.1.1.</w:t>
      </w:r>
    </w:p>
    <w:p w14:paraId="11F44093" w14:textId="77777777" w:rsidR="00695492" w:rsidRPr="00695492" w:rsidRDefault="00695492" w:rsidP="00695492">
      <w:pPr>
        <w:ind w:right="-1"/>
        <w:jc w:val="both"/>
        <w:rPr>
          <w:rFonts w:ascii="Times New Roman" w:hAnsi="Times New Roman" w:cs="Times New Roman"/>
          <w:b/>
          <w:bCs/>
          <w:lang w:val="pt-BR"/>
        </w:rPr>
      </w:pPr>
    </w:p>
    <w:p w14:paraId="625E02E5" w14:textId="77777777" w:rsidR="00695492" w:rsidRPr="00695492" w:rsidRDefault="00695492" w:rsidP="00695492">
      <w:pPr>
        <w:ind w:right="-1"/>
        <w:jc w:val="both"/>
        <w:rPr>
          <w:rFonts w:ascii="Times New Roman" w:hAnsi="Times New Roman" w:cs="Times New Roman"/>
          <w:b/>
          <w:bCs/>
          <w:lang w:val="pt-BR"/>
        </w:rPr>
      </w:pPr>
      <w:r w:rsidRPr="00695492">
        <w:rPr>
          <w:rFonts w:ascii="Times New Roman" w:hAnsi="Times New Roman" w:cs="Times New Roman"/>
          <w:b/>
          <w:bCs/>
          <w:lang w:val="pt-BR"/>
        </w:rPr>
        <w:t xml:space="preserve">5.  </w:t>
      </w:r>
      <w:r w:rsidRPr="00695492">
        <w:rPr>
          <w:rFonts w:ascii="Times New Roman" w:hAnsi="Times New Roman" w:cs="Times New Roman"/>
          <w:b/>
          <w:bCs/>
          <w:i/>
          <w:lang w:val="pt-BR"/>
        </w:rPr>
        <w:t>Preţul contractului</w:t>
      </w:r>
    </w:p>
    <w:p w14:paraId="4BA1ED92"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lang w:val="pt-BR"/>
        </w:rPr>
        <w:t xml:space="preserve">5.1. - </w:t>
      </w:r>
      <w:r w:rsidRPr="00695492">
        <w:rPr>
          <w:rFonts w:ascii="Times New Roman" w:hAnsi="Times New Roman" w:cs="Times New Roman"/>
          <w:b/>
          <w:lang w:val="pt-BR"/>
        </w:rPr>
        <w:t xml:space="preserve">Preţul total  </w:t>
      </w:r>
      <w:r w:rsidRPr="00695492">
        <w:rPr>
          <w:rFonts w:ascii="Times New Roman" w:hAnsi="Times New Roman" w:cs="Times New Roman"/>
          <w:lang w:val="pt-BR"/>
        </w:rPr>
        <w:t>convenit pentru îndeplinirea contractului, plătibil contractantului de către achizitor, conform propunerii financiare, este ......................</w:t>
      </w:r>
      <w:r w:rsidRPr="00695492">
        <w:rPr>
          <w:rFonts w:ascii="Times New Roman" w:hAnsi="Times New Roman" w:cs="Times New Roman"/>
          <w:b/>
          <w:lang w:val="pt-BR"/>
        </w:rPr>
        <w:t xml:space="preserve"> lei, fara TVA, </w:t>
      </w:r>
      <w:r w:rsidRPr="00695492">
        <w:rPr>
          <w:rFonts w:ascii="Times New Roman" w:hAnsi="Times New Roman" w:cs="Times New Roman"/>
          <w:lang w:val="pt-BR"/>
        </w:rPr>
        <w:t xml:space="preserve">la </w:t>
      </w:r>
      <w:r w:rsidRPr="00695492">
        <w:rPr>
          <w:rFonts w:ascii="Times New Roman" w:hAnsi="Times New Roman" w:cs="Times New Roman"/>
          <w:bCs/>
          <w:lang w:val="pt-BR"/>
        </w:rPr>
        <w:t xml:space="preserve"> care se adaugă TVA în valoare</w:t>
      </w:r>
      <w:r w:rsidRPr="00695492">
        <w:rPr>
          <w:rFonts w:ascii="Times New Roman" w:hAnsi="Times New Roman" w:cs="Times New Roman"/>
          <w:lang w:val="pt-BR"/>
        </w:rPr>
        <w:t xml:space="preserve"> de ................. lei,</w:t>
      </w:r>
      <w:r w:rsidRPr="00695492">
        <w:rPr>
          <w:rFonts w:ascii="Times New Roman" w:hAnsi="Times New Roman" w:cs="Times New Roman"/>
          <w:bCs/>
          <w:lang w:val="pt-BR"/>
        </w:rPr>
        <w:t xml:space="preserve"> rezultând valoarea de ................... lei .</w:t>
      </w:r>
    </w:p>
    <w:p w14:paraId="1E23E6D6" w14:textId="77777777" w:rsidR="00695492" w:rsidRPr="00695492" w:rsidRDefault="00695492" w:rsidP="00695492">
      <w:pPr>
        <w:ind w:right="-1"/>
        <w:jc w:val="both"/>
        <w:rPr>
          <w:rFonts w:ascii="Times New Roman" w:hAnsi="Times New Roman" w:cs="Times New Roman"/>
          <w:b/>
          <w:lang w:val="pt-BR"/>
        </w:rPr>
      </w:pPr>
    </w:p>
    <w:p w14:paraId="625B6FB0"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6. Durata contractului</w:t>
      </w:r>
    </w:p>
    <w:p w14:paraId="68D8ABDF"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6.1.  Prezentul contract  intră  în vigoare la data semnării de către </w:t>
      </w:r>
      <w:proofErr w:type="spellStart"/>
      <w:r w:rsidRPr="00695492">
        <w:rPr>
          <w:sz w:val="22"/>
          <w:szCs w:val="22"/>
          <w:lang w:val="ro-RO"/>
        </w:rPr>
        <w:t>părţi</w:t>
      </w:r>
      <w:proofErr w:type="spellEnd"/>
      <w:r w:rsidRPr="00695492">
        <w:rPr>
          <w:sz w:val="22"/>
          <w:szCs w:val="22"/>
          <w:lang w:val="ro-RO"/>
        </w:rPr>
        <w:t xml:space="preserve"> </w:t>
      </w:r>
      <w:proofErr w:type="spellStart"/>
      <w:r w:rsidRPr="00695492">
        <w:rPr>
          <w:sz w:val="22"/>
          <w:szCs w:val="22"/>
          <w:lang w:val="ro-RO"/>
        </w:rPr>
        <w:t>şi</w:t>
      </w:r>
      <w:proofErr w:type="spellEnd"/>
      <w:r w:rsidRPr="00695492">
        <w:rPr>
          <w:sz w:val="22"/>
          <w:szCs w:val="22"/>
          <w:lang w:val="ro-RO"/>
        </w:rPr>
        <w:t xml:space="preserve"> </w:t>
      </w:r>
      <w:proofErr w:type="spellStart"/>
      <w:r w:rsidRPr="00695492">
        <w:rPr>
          <w:sz w:val="22"/>
          <w:szCs w:val="22"/>
          <w:lang w:val="ro-RO"/>
        </w:rPr>
        <w:t>îşi</w:t>
      </w:r>
      <w:proofErr w:type="spellEnd"/>
      <w:r w:rsidRPr="00695492">
        <w:rPr>
          <w:sz w:val="22"/>
          <w:szCs w:val="22"/>
          <w:lang w:val="ro-RO"/>
        </w:rPr>
        <w:t xml:space="preserve"> produce efectele până la încheierea procesului verbal de </w:t>
      </w:r>
      <w:proofErr w:type="spellStart"/>
      <w:r w:rsidRPr="00695492">
        <w:rPr>
          <w:sz w:val="22"/>
          <w:szCs w:val="22"/>
          <w:lang w:val="ro-RO"/>
        </w:rPr>
        <w:t>recepţie</w:t>
      </w:r>
      <w:proofErr w:type="spellEnd"/>
      <w:r w:rsidRPr="00695492">
        <w:rPr>
          <w:sz w:val="22"/>
          <w:szCs w:val="22"/>
          <w:lang w:val="ro-RO"/>
        </w:rPr>
        <w:t xml:space="preserve"> finală a lucrărilor contractate, eliberarea </w:t>
      </w:r>
      <w:proofErr w:type="spellStart"/>
      <w:r w:rsidRPr="00695492">
        <w:rPr>
          <w:sz w:val="22"/>
          <w:szCs w:val="22"/>
          <w:lang w:val="ro-RO"/>
        </w:rPr>
        <w:t>garanţiei</w:t>
      </w:r>
      <w:proofErr w:type="spellEnd"/>
      <w:r w:rsidRPr="00695492">
        <w:rPr>
          <w:sz w:val="22"/>
          <w:szCs w:val="22"/>
          <w:lang w:val="ro-RO"/>
        </w:rPr>
        <w:t xml:space="preserve"> bancare de bună </w:t>
      </w:r>
      <w:proofErr w:type="spellStart"/>
      <w:r w:rsidRPr="00695492">
        <w:rPr>
          <w:sz w:val="22"/>
          <w:szCs w:val="22"/>
          <w:lang w:val="ro-RO"/>
        </w:rPr>
        <w:t>execuţie</w:t>
      </w:r>
      <w:proofErr w:type="spellEnd"/>
      <w:r w:rsidRPr="00695492">
        <w:rPr>
          <w:sz w:val="22"/>
          <w:szCs w:val="22"/>
          <w:lang w:val="ro-RO"/>
        </w:rPr>
        <w:t xml:space="preserve">, expirarea </w:t>
      </w:r>
      <w:proofErr w:type="spellStart"/>
      <w:r w:rsidRPr="00695492">
        <w:rPr>
          <w:sz w:val="22"/>
          <w:szCs w:val="22"/>
          <w:lang w:val="ro-RO"/>
        </w:rPr>
        <w:t>garanţiilor</w:t>
      </w:r>
      <w:proofErr w:type="spellEnd"/>
      <w:r w:rsidRPr="00695492">
        <w:rPr>
          <w:sz w:val="22"/>
          <w:szCs w:val="22"/>
          <w:lang w:val="ro-RO"/>
        </w:rPr>
        <w:t xml:space="preserve"> tehnice, respectiv stingerea tuturor </w:t>
      </w:r>
      <w:proofErr w:type="spellStart"/>
      <w:r w:rsidRPr="00695492">
        <w:rPr>
          <w:sz w:val="22"/>
          <w:szCs w:val="22"/>
          <w:lang w:val="ro-RO"/>
        </w:rPr>
        <w:t>obligaţiilor</w:t>
      </w:r>
      <w:proofErr w:type="spellEnd"/>
      <w:r w:rsidRPr="00695492">
        <w:rPr>
          <w:sz w:val="22"/>
          <w:szCs w:val="22"/>
          <w:lang w:val="ro-RO"/>
        </w:rPr>
        <w:t xml:space="preserve"> scadente potrivit prezentului contract.</w:t>
      </w:r>
    </w:p>
    <w:p w14:paraId="5B466A4B"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6.2. Contractantul se obligă </w:t>
      </w:r>
      <w:r w:rsidRPr="00695492">
        <w:rPr>
          <w:rFonts w:ascii="Times New Roman" w:hAnsi="Times New Roman" w:cs="Times New Roman"/>
          <w:b/>
          <w:lang w:val="pt-BR"/>
        </w:rPr>
        <w:t>să realizeze obiectul contractului în termen de</w:t>
      </w:r>
      <w:r w:rsidRPr="00695492">
        <w:rPr>
          <w:rFonts w:ascii="Times New Roman" w:hAnsi="Times New Roman" w:cs="Times New Roman"/>
          <w:lang w:val="pt-BR"/>
        </w:rPr>
        <w:t xml:space="preserve"> ……..............</w:t>
      </w:r>
      <w:r w:rsidRPr="00695492">
        <w:rPr>
          <w:rFonts w:ascii="Times New Roman" w:hAnsi="Times New Roman" w:cs="Times New Roman"/>
          <w:b/>
          <w:lang w:val="pt-BR"/>
        </w:rPr>
        <w:t xml:space="preserve"> luni </w:t>
      </w:r>
      <w:r w:rsidRPr="00695492">
        <w:rPr>
          <w:rFonts w:ascii="Times New Roman" w:hAnsi="Times New Roman" w:cs="Times New Roman"/>
          <w:lang w:val="pt-BR"/>
        </w:rPr>
        <w:t xml:space="preserve"> de la data emiterii ordinului de incepere lucrari, ulterior predarii amplasamentului.</w:t>
      </w:r>
    </w:p>
    <w:p w14:paraId="3768A8BF" w14:textId="77777777" w:rsidR="00695492" w:rsidRPr="00695492" w:rsidRDefault="00695492" w:rsidP="00695492">
      <w:pPr>
        <w:ind w:right="-1"/>
        <w:jc w:val="both"/>
        <w:rPr>
          <w:rFonts w:ascii="Times New Roman" w:hAnsi="Times New Roman" w:cs="Times New Roman"/>
          <w:lang w:val="pt-BR"/>
        </w:rPr>
      </w:pPr>
    </w:p>
    <w:p w14:paraId="451E77A3"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 xml:space="preserve">7. Executarea contractului </w:t>
      </w:r>
    </w:p>
    <w:p w14:paraId="3CE0704C"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lang w:val="pt-BR"/>
        </w:rPr>
        <w:t>7.1 Executantul se obligă să realizeze toate activitățile contractate în conformitate cu normele legale în vigoare la standardele şi/sau performanţele prezentate in propunerea tehnică, anexe la contract</w:t>
      </w:r>
      <w:r w:rsidRPr="00695492">
        <w:rPr>
          <w:rFonts w:ascii="Times New Roman" w:hAnsi="Times New Roman" w:cs="Times New Roman"/>
          <w:b/>
          <w:lang w:val="pt-BR"/>
        </w:rPr>
        <w:t xml:space="preserve">. </w:t>
      </w:r>
    </w:p>
    <w:p w14:paraId="0940E369"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Cs/>
          <w:color w:val="000000"/>
          <w:lang w:val="pt-BR"/>
        </w:rPr>
        <w:lastRenderedPageBreak/>
        <w:t>7.2</w:t>
      </w:r>
      <w:bookmarkStart w:id="8" w:name="tree#1803"/>
      <w:bookmarkEnd w:id="8"/>
      <w:r w:rsidRPr="00695492">
        <w:rPr>
          <w:rFonts w:ascii="Times New Roman" w:hAnsi="Times New Roman" w:cs="Times New Roman"/>
          <w:lang w:val="pt-BR"/>
        </w:rPr>
        <w:t>. Executantul se obligă să respecte conţinutul caietului de sarcini.</w:t>
      </w:r>
    </w:p>
    <w:p w14:paraId="1960F7C8" w14:textId="77777777" w:rsidR="00695492" w:rsidRPr="00695492" w:rsidRDefault="00695492" w:rsidP="00695492">
      <w:pPr>
        <w:autoSpaceDE w:val="0"/>
        <w:autoSpaceDN w:val="0"/>
        <w:adjustRightInd w:val="0"/>
        <w:ind w:right="-1"/>
        <w:rPr>
          <w:rFonts w:ascii="Times New Roman" w:hAnsi="Times New Roman" w:cs="Times New Roman"/>
          <w:lang w:val="pt-BR"/>
        </w:rPr>
      </w:pPr>
      <w:r w:rsidRPr="00695492">
        <w:rPr>
          <w:rFonts w:ascii="Times New Roman" w:hAnsi="Times New Roman" w:cs="Times New Roman"/>
          <w:lang w:val="pt-BR"/>
        </w:rPr>
        <w:t>7.3</w:t>
      </w:r>
      <w:r w:rsidRPr="00695492">
        <w:rPr>
          <w:rFonts w:ascii="Times New Roman" w:hAnsi="Times New Roman" w:cs="Times New Roman"/>
          <w:b/>
          <w:lang w:val="pt-BR"/>
        </w:rPr>
        <w:t>.</w:t>
      </w:r>
      <w:r w:rsidRPr="00695492">
        <w:rPr>
          <w:rFonts w:ascii="Times New Roman" w:hAnsi="Times New Roman" w:cs="Times New Roman"/>
          <w:lang w:val="pt-BR"/>
        </w:rPr>
        <w:t xml:space="preserve"> Executantul are obligaţia de a despăgubi achizitorul împotriva oricăror:</w:t>
      </w:r>
    </w:p>
    <w:p w14:paraId="380E75D2" w14:textId="77777777" w:rsidR="00695492" w:rsidRPr="00695492" w:rsidRDefault="00695492" w:rsidP="00695492">
      <w:pPr>
        <w:autoSpaceDE w:val="0"/>
        <w:autoSpaceDN w:val="0"/>
        <w:adjustRightInd w:val="0"/>
        <w:ind w:right="-1"/>
        <w:jc w:val="both"/>
        <w:rPr>
          <w:rFonts w:ascii="Times New Roman" w:hAnsi="Times New Roman" w:cs="Times New Roman"/>
          <w:lang w:val="pt-BR"/>
        </w:rPr>
      </w:pPr>
      <w:r w:rsidRPr="00695492">
        <w:rPr>
          <w:rFonts w:ascii="Times New Roman" w:hAnsi="Times New Roman" w:cs="Times New Roman"/>
          <w:lang w:val="pt-BR"/>
        </w:rPr>
        <w:t xml:space="preserve">a) reclamaţii şi acţiuni în justiţie ce rezultă din încălcarea unor drepturi de proprietate intelectuală (brevete, nume, mărci înregistrate etc.), legate de echipamentele, materialele, instalaţiile sau utilajele folosite pentru ori în legătura cu execuţia lucrărilor sau încorporate în acestea </w:t>
      </w:r>
    </w:p>
    <w:p w14:paraId="1DCABBAE" w14:textId="77777777" w:rsidR="00695492" w:rsidRPr="00695492" w:rsidRDefault="00695492" w:rsidP="00695492">
      <w:pPr>
        <w:autoSpaceDE w:val="0"/>
        <w:autoSpaceDN w:val="0"/>
        <w:adjustRightInd w:val="0"/>
        <w:ind w:right="-1"/>
        <w:jc w:val="both"/>
        <w:rPr>
          <w:rFonts w:ascii="Times New Roman" w:hAnsi="Times New Roman" w:cs="Times New Roman"/>
          <w:lang w:val="pt-BR"/>
        </w:rPr>
      </w:pPr>
      <w:r w:rsidRPr="00695492">
        <w:rPr>
          <w:rFonts w:ascii="Times New Roman" w:hAnsi="Times New Roman" w:cs="Times New Roman"/>
          <w:lang w:val="pt-BR"/>
        </w:rPr>
        <w:t>şi</w:t>
      </w:r>
    </w:p>
    <w:p w14:paraId="058EB325" w14:textId="77777777" w:rsidR="00695492" w:rsidRPr="00695492" w:rsidRDefault="00695492" w:rsidP="00695492">
      <w:pPr>
        <w:autoSpaceDE w:val="0"/>
        <w:autoSpaceDN w:val="0"/>
        <w:adjustRightInd w:val="0"/>
        <w:ind w:right="-1"/>
        <w:jc w:val="both"/>
        <w:rPr>
          <w:rFonts w:ascii="Times New Roman" w:hAnsi="Times New Roman" w:cs="Times New Roman"/>
          <w:lang w:val="pt-BR"/>
        </w:rPr>
      </w:pPr>
      <w:r w:rsidRPr="00695492">
        <w:rPr>
          <w:rFonts w:ascii="Times New Roman" w:hAnsi="Times New Roman" w:cs="Times New Roman"/>
          <w:lang w:val="pt-BR"/>
        </w:rPr>
        <w:t>b) daune-interese, costuri, taxe şi cheltuieli de orice natură, aferente, cu excepţia situaţiei în care o astfel de încălcare rezultă din respectarea proiectului sau Caietului de sarcini întocmit de către achizitor.</w:t>
      </w:r>
    </w:p>
    <w:p w14:paraId="4E7B3702"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7.4. Executantul va începe lucrările dupa primirea amplasamentului, va acţiona cu promptitudine şi fără întârziere şi va termina lucrările în termenul stabilit pentru durata de execuţie.</w:t>
      </w:r>
    </w:p>
    <w:p w14:paraId="67FA13C7"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7.5. Executantul va derula activitățile de execuţie în conformitate cu Graficul general de execuţie.</w:t>
      </w:r>
    </w:p>
    <w:p w14:paraId="7FD5A124"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 xml:space="preserve">7.6. Executantul trebuie să notifice achizitorului şi autorităţilor interesate data începerii efective a lucrărilor Executantul va obține autorizația de construire pentru organizarea de șantier dacă este cazul. </w:t>
      </w:r>
    </w:p>
    <w:p w14:paraId="4193D8D7" w14:textId="77777777" w:rsidR="00695492" w:rsidRPr="00695492" w:rsidRDefault="00695492" w:rsidP="00695492">
      <w:pPr>
        <w:pStyle w:val="DefaultText"/>
        <w:spacing w:line="276" w:lineRule="auto"/>
        <w:ind w:right="-1"/>
        <w:jc w:val="both"/>
        <w:rPr>
          <w:sz w:val="22"/>
          <w:szCs w:val="22"/>
          <w:lang w:val="ro-RO"/>
        </w:rPr>
      </w:pPr>
    </w:p>
    <w:p w14:paraId="5FF28632" w14:textId="77777777" w:rsidR="00695492" w:rsidRPr="00695492" w:rsidRDefault="00695492" w:rsidP="00695492">
      <w:pPr>
        <w:pStyle w:val="DefaultText"/>
        <w:spacing w:line="276" w:lineRule="auto"/>
        <w:ind w:right="-1"/>
        <w:jc w:val="both"/>
        <w:rPr>
          <w:sz w:val="22"/>
          <w:szCs w:val="22"/>
          <w:lang w:val="ro-RO"/>
        </w:rPr>
      </w:pPr>
    </w:p>
    <w:p w14:paraId="7613210D" w14:textId="77777777" w:rsidR="00695492" w:rsidRPr="00695492" w:rsidRDefault="00695492" w:rsidP="00695492">
      <w:pPr>
        <w:pStyle w:val="DefaultText"/>
        <w:spacing w:line="276" w:lineRule="auto"/>
        <w:ind w:right="-1"/>
        <w:jc w:val="both"/>
        <w:rPr>
          <w:sz w:val="22"/>
          <w:szCs w:val="22"/>
          <w:lang w:val="ro-RO"/>
        </w:rPr>
      </w:pPr>
    </w:p>
    <w:p w14:paraId="56E7D759" w14:textId="77777777" w:rsidR="00695492" w:rsidRPr="00695492" w:rsidRDefault="00695492" w:rsidP="00695492">
      <w:pPr>
        <w:pStyle w:val="BlockText"/>
        <w:spacing w:line="276" w:lineRule="auto"/>
        <w:ind w:left="0" w:right="-1"/>
        <w:rPr>
          <w:b/>
          <w:bCs/>
          <w:i/>
          <w:sz w:val="22"/>
          <w:szCs w:val="22"/>
          <w:lang w:val="ro-RO"/>
        </w:rPr>
      </w:pPr>
      <w:r w:rsidRPr="00695492">
        <w:rPr>
          <w:b/>
          <w:bCs/>
          <w:i/>
          <w:sz w:val="22"/>
          <w:szCs w:val="22"/>
          <w:lang w:val="ro-RO"/>
        </w:rPr>
        <w:t>8. Documentele contractului</w:t>
      </w:r>
    </w:p>
    <w:p w14:paraId="173D5344"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8.1. Documentele contractului, parte integrantă din acesta  sunt:</w:t>
      </w:r>
    </w:p>
    <w:p w14:paraId="26B01AB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a) oferta, respectiv propunerea tehnică şi propunerea financiară, inclusiv clarificările din perioada de evaluare;</w:t>
      </w:r>
    </w:p>
    <w:p w14:paraId="4CFCBA9D"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b) garanţia de bună execuţie;</w:t>
      </w:r>
    </w:p>
    <w:p w14:paraId="168FE95C"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c) contractele cu subcontractanţii, în măsura în care este cazul</w:t>
      </w:r>
    </w:p>
    <w:p w14:paraId="29F83D79"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e) acordul de asociere, dacă este cazul;</w:t>
      </w:r>
    </w:p>
    <w:p w14:paraId="335B16A3"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f) acte adiţionale, dacă există;</w:t>
      </w:r>
    </w:p>
    <w:p w14:paraId="48803039"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g) alte documente, dacă este cazul. </w:t>
      </w:r>
    </w:p>
    <w:p w14:paraId="78C6DFB5" w14:textId="77777777" w:rsidR="00695492" w:rsidRPr="00695492" w:rsidRDefault="00695492" w:rsidP="00695492">
      <w:pPr>
        <w:ind w:right="-1"/>
        <w:jc w:val="both"/>
        <w:rPr>
          <w:rFonts w:ascii="Times New Roman" w:hAnsi="Times New Roman" w:cs="Times New Roman"/>
          <w:iCs/>
          <w:lang w:val="pt-BR"/>
        </w:rPr>
      </w:pPr>
    </w:p>
    <w:p w14:paraId="00811D44" w14:textId="77777777" w:rsidR="00695492" w:rsidRPr="00695492" w:rsidRDefault="00695492" w:rsidP="00695492">
      <w:pPr>
        <w:pStyle w:val="DefaultText2"/>
        <w:spacing w:line="276" w:lineRule="auto"/>
        <w:jc w:val="both"/>
        <w:rPr>
          <w:b/>
          <w:i/>
          <w:sz w:val="22"/>
          <w:szCs w:val="22"/>
          <w:lang w:val="ro-RO"/>
        </w:rPr>
      </w:pPr>
      <w:r w:rsidRPr="00695492">
        <w:rPr>
          <w:b/>
          <w:i/>
          <w:sz w:val="22"/>
          <w:szCs w:val="22"/>
          <w:lang w:val="ro-RO"/>
        </w:rPr>
        <w:t xml:space="preserve">9. </w:t>
      </w:r>
      <w:proofErr w:type="spellStart"/>
      <w:r w:rsidRPr="00695492">
        <w:rPr>
          <w:b/>
          <w:i/>
          <w:sz w:val="22"/>
          <w:szCs w:val="22"/>
          <w:lang w:val="ro-RO"/>
        </w:rPr>
        <w:t>Protecţia</w:t>
      </w:r>
      <w:proofErr w:type="spellEnd"/>
      <w:r w:rsidRPr="00695492">
        <w:rPr>
          <w:b/>
          <w:i/>
          <w:sz w:val="22"/>
          <w:szCs w:val="22"/>
          <w:lang w:val="ro-RO"/>
        </w:rPr>
        <w:t xml:space="preserve"> patrimoniului cultural </w:t>
      </w:r>
      <w:proofErr w:type="spellStart"/>
      <w:r w:rsidRPr="00695492">
        <w:rPr>
          <w:b/>
          <w:i/>
          <w:sz w:val="22"/>
          <w:szCs w:val="22"/>
          <w:lang w:val="ro-RO"/>
        </w:rPr>
        <w:t>naţional</w:t>
      </w:r>
      <w:proofErr w:type="spellEnd"/>
      <w:r w:rsidRPr="00695492">
        <w:rPr>
          <w:b/>
          <w:i/>
          <w:sz w:val="22"/>
          <w:szCs w:val="22"/>
          <w:lang w:val="ro-RO"/>
        </w:rPr>
        <w:t xml:space="preserve">  </w:t>
      </w:r>
    </w:p>
    <w:p w14:paraId="744C6C94" w14:textId="77777777" w:rsidR="00695492" w:rsidRPr="00695492" w:rsidRDefault="00695492" w:rsidP="00695492">
      <w:pPr>
        <w:pStyle w:val="DefaultText2"/>
        <w:spacing w:line="276" w:lineRule="auto"/>
        <w:jc w:val="both"/>
        <w:rPr>
          <w:sz w:val="22"/>
          <w:szCs w:val="22"/>
          <w:lang w:val="ro-RO"/>
        </w:rPr>
      </w:pPr>
      <w:r w:rsidRPr="00695492">
        <w:rPr>
          <w:sz w:val="22"/>
          <w:szCs w:val="22"/>
          <w:lang w:val="ro-RO"/>
        </w:rPr>
        <w:t xml:space="preserve">9.1 Toate fosilele, monedele, obiectele de valoare sau orice alte vestigii sau obiecte de interes arheologic descoperite pe amplasamentul lucrării sunt considerate, în </w:t>
      </w:r>
      <w:proofErr w:type="spellStart"/>
      <w:r w:rsidRPr="00695492">
        <w:rPr>
          <w:sz w:val="22"/>
          <w:szCs w:val="22"/>
          <w:lang w:val="ro-RO"/>
        </w:rPr>
        <w:t>relaţiile</w:t>
      </w:r>
      <w:proofErr w:type="spellEnd"/>
      <w:r w:rsidRPr="00695492">
        <w:rPr>
          <w:sz w:val="22"/>
          <w:szCs w:val="22"/>
          <w:lang w:val="ro-RO"/>
        </w:rPr>
        <w:t xml:space="preserve"> dintre </w:t>
      </w:r>
      <w:proofErr w:type="spellStart"/>
      <w:r w:rsidRPr="00695492">
        <w:rPr>
          <w:sz w:val="22"/>
          <w:szCs w:val="22"/>
          <w:lang w:val="ro-RO"/>
        </w:rPr>
        <w:t>părţi</w:t>
      </w:r>
      <w:proofErr w:type="spellEnd"/>
      <w:r w:rsidRPr="00695492">
        <w:rPr>
          <w:sz w:val="22"/>
          <w:szCs w:val="22"/>
          <w:lang w:val="ro-RO"/>
        </w:rPr>
        <w:t xml:space="preserve">, ca fiind proprietatea absolută a achizitorului. </w:t>
      </w:r>
    </w:p>
    <w:p w14:paraId="32EE506B" w14:textId="77777777" w:rsidR="00695492" w:rsidRPr="00695492" w:rsidRDefault="00695492" w:rsidP="00695492">
      <w:pPr>
        <w:pStyle w:val="DefaultText2"/>
        <w:spacing w:line="276" w:lineRule="auto"/>
        <w:jc w:val="both"/>
        <w:rPr>
          <w:sz w:val="22"/>
          <w:szCs w:val="22"/>
          <w:lang w:val="ro-RO"/>
        </w:rPr>
      </w:pPr>
      <w:r w:rsidRPr="00695492">
        <w:rPr>
          <w:sz w:val="22"/>
          <w:szCs w:val="22"/>
          <w:lang w:val="ro-RO"/>
        </w:rPr>
        <w:t xml:space="preserve">9.2 Executantul are </w:t>
      </w:r>
      <w:proofErr w:type="spellStart"/>
      <w:r w:rsidRPr="00695492">
        <w:rPr>
          <w:sz w:val="22"/>
          <w:szCs w:val="22"/>
          <w:lang w:val="ro-RO"/>
        </w:rPr>
        <w:t>obligaţia</w:t>
      </w:r>
      <w:proofErr w:type="spellEnd"/>
      <w:r w:rsidRPr="00695492">
        <w:rPr>
          <w:sz w:val="22"/>
          <w:szCs w:val="22"/>
          <w:lang w:val="ro-RO"/>
        </w:rPr>
        <w:t xml:space="preserve"> de a lua toate </w:t>
      </w:r>
      <w:proofErr w:type="spellStart"/>
      <w:r w:rsidRPr="00695492">
        <w:rPr>
          <w:sz w:val="22"/>
          <w:szCs w:val="22"/>
          <w:lang w:val="ro-RO"/>
        </w:rPr>
        <w:t>precauţiile</w:t>
      </w:r>
      <w:proofErr w:type="spellEnd"/>
      <w:r w:rsidRPr="00695492">
        <w:rPr>
          <w:sz w:val="22"/>
          <w:szCs w:val="22"/>
          <w:lang w:val="ro-RO"/>
        </w:rPr>
        <w:t xml:space="preserve"> necesare pentru ca muncitorii săi sau oricare alte persoane să nu îndepărteze sau să deterioreze obiectele prevăzute la clauza 9.1, iar imediat după descoperirea </w:t>
      </w:r>
      <w:proofErr w:type="spellStart"/>
      <w:r w:rsidRPr="00695492">
        <w:rPr>
          <w:sz w:val="22"/>
          <w:szCs w:val="22"/>
          <w:lang w:val="ro-RO"/>
        </w:rPr>
        <w:t>şi</w:t>
      </w:r>
      <w:proofErr w:type="spellEnd"/>
      <w:r w:rsidRPr="00695492">
        <w:rPr>
          <w:sz w:val="22"/>
          <w:szCs w:val="22"/>
          <w:lang w:val="ro-RO"/>
        </w:rPr>
        <w:t xml:space="preserve"> înainte de îndepărtarea lor, de a </w:t>
      </w:r>
      <w:proofErr w:type="spellStart"/>
      <w:r w:rsidRPr="00695492">
        <w:rPr>
          <w:sz w:val="22"/>
          <w:szCs w:val="22"/>
          <w:lang w:val="ro-RO"/>
        </w:rPr>
        <w:t>înştiinţa</w:t>
      </w:r>
      <w:proofErr w:type="spellEnd"/>
      <w:r w:rsidRPr="00695492">
        <w:rPr>
          <w:sz w:val="22"/>
          <w:szCs w:val="22"/>
          <w:lang w:val="ro-RO"/>
        </w:rPr>
        <w:t xml:space="preserve"> achizitorul despre această descoperire </w:t>
      </w:r>
      <w:proofErr w:type="spellStart"/>
      <w:r w:rsidRPr="00695492">
        <w:rPr>
          <w:sz w:val="22"/>
          <w:szCs w:val="22"/>
          <w:lang w:val="ro-RO"/>
        </w:rPr>
        <w:t>şi</w:t>
      </w:r>
      <w:proofErr w:type="spellEnd"/>
      <w:r w:rsidRPr="00695492">
        <w:rPr>
          <w:sz w:val="22"/>
          <w:szCs w:val="22"/>
          <w:lang w:val="ro-RO"/>
        </w:rPr>
        <w:t xml:space="preserve"> de a îndeplini </w:t>
      </w:r>
      <w:proofErr w:type="spellStart"/>
      <w:r w:rsidRPr="00695492">
        <w:rPr>
          <w:sz w:val="22"/>
          <w:szCs w:val="22"/>
          <w:lang w:val="ro-RO"/>
        </w:rPr>
        <w:t>dispoziţiile</w:t>
      </w:r>
      <w:proofErr w:type="spellEnd"/>
      <w:r w:rsidRPr="00695492">
        <w:rPr>
          <w:sz w:val="22"/>
          <w:szCs w:val="22"/>
          <w:lang w:val="ro-RO"/>
        </w:rPr>
        <w:t xml:space="preserve"> primite de la achizitor privind îndepărtarea acestora. Dacă din cauza unor astfel de </w:t>
      </w:r>
      <w:proofErr w:type="spellStart"/>
      <w:r w:rsidRPr="00695492">
        <w:rPr>
          <w:sz w:val="22"/>
          <w:szCs w:val="22"/>
          <w:lang w:val="ro-RO"/>
        </w:rPr>
        <w:t>dispoziţii</w:t>
      </w:r>
      <w:proofErr w:type="spellEnd"/>
      <w:r w:rsidRPr="00695492">
        <w:rPr>
          <w:sz w:val="22"/>
          <w:szCs w:val="22"/>
          <w:lang w:val="ro-RO"/>
        </w:rPr>
        <w:t xml:space="preserve"> executantul suferă întârzieri </w:t>
      </w:r>
      <w:proofErr w:type="spellStart"/>
      <w:r w:rsidRPr="00695492">
        <w:rPr>
          <w:sz w:val="22"/>
          <w:szCs w:val="22"/>
          <w:lang w:val="ro-RO"/>
        </w:rPr>
        <w:t>şi</w:t>
      </w:r>
      <w:proofErr w:type="spellEnd"/>
      <w:r w:rsidRPr="00695492">
        <w:rPr>
          <w:sz w:val="22"/>
          <w:szCs w:val="22"/>
          <w:lang w:val="ro-RO"/>
        </w:rPr>
        <w:t xml:space="preserve">/sau cheltuieli suplimentare, atunci, prin consultare, </w:t>
      </w:r>
      <w:proofErr w:type="spellStart"/>
      <w:r w:rsidRPr="00695492">
        <w:rPr>
          <w:sz w:val="22"/>
          <w:szCs w:val="22"/>
          <w:lang w:val="ro-RO"/>
        </w:rPr>
        <w:t>părţile</w:t>
      </w:r>
      <w:proofErr w:type="spellEnd"/>
      <w:r w:rsidRPr="00695492">
        <w:rPr>
          <w:sz w:val="22"/>
          <w:szCs w:val="22"/>
          <w:lang w:val="ro-RO"/>
        </w:rPr>
        <w:t xml:space="preserve"> vor stabili:</w:t>
      </w:r>
    </w:p>
    <w:p w14:paraId="7B8FF867" w14:textId="77777777" w:rsidR="00695492" w:rsidRPr="00695492" w:rsidRDefault="00695492" w:rsidP="00695492">
      <w:pPr>
        <w:pStyle w:val="DefaultText2"/>
        <w:numPr>
          <w:ilvl w:val="6"/>
          <w:numId w:val="25"/>
        </w:numPr>
        <w:spacing w:line="276" w:lineRule="auto"/>
        <w:ind w:left="0" w:firstLine="900"/>
        <w:jc w:val="both"/>
        <w:rPr>
          <w:sz w:val="22"/>
          <w:szCs w:val="22"/>
          <w:lang w:val="ro-RO"/>
        </w:rPr>
      </w:pPr>
      <w:r w:rsidRPr="00695492">
        <w:rPr>
          <w:sz w:val="22"/>
          <w:szCs w:val="22"/>
          <w:lang w:val="ro-RO"/>
        </w:rPr>
        <w:t xml:space="preserve">orice prelungire a duratei de </w:t>
      </w:r>
      <w:proofErr w:type="spellStart"/>
      <w:r w:rsidRPr="00695492">
        <w:rPr>
          <w:sz w:val="22"/>
          <w:szCs w:val="22"/>
          <w:lang w:val="ro-RO"/>
        </w:rPr>
        <w:t>execuţie</w:t>
      </w:r>
      <w:proofErr w:type="spellEnd"/>
      <w:r w:rsidRPr="00695492">
        <w:rPr>
          <w:sz w:val="22"/>
          <w:szCs w:val="22"/>
          <w:lang w:val="ro-RO"/>
        </w:rPr>
        <w:t xml:space="preserve"> la care executantul are dreptul;</w:t>
      </w:r>
    </w:p>
    <w:p w14:paraId="5D3977F5" w14:textId="77777777" w:rsidR="00695492" w:rsidRPr="00695492" w:rsidRDefault="00695492" w:rsidP="00695492">
      <w:pPr>
        <w:pStyle w:val="DefaultText2"/>
        <w:numPr>
          <w:ilvl w:val="6"/>
          <w:numId w:val="25"/>
        </w:numPr>
        <w:spacing w:line="276" w:lineRule="auto"/>
        <w:ind w:left="0" w:firstLine="900"/>
        <w:jc w:val="both"/>
        <w:rPr>
          <w:sz w:val="22"/>
          <w:szCs w:val="22"/>
          <w:lang w:val="ro-RO"/>
        </w:rPr>
      </w:pPr>
      <w:r w:rsidRPr="00695492">
        <w:rPr>
          <w:sz w:val="22"/>
          <w:szCs w:val="22"/>
          <w:lang w:val="ro-RO"/>
        </w:rPr>
        <w:lastRenderedPageBreak/>
        <w:t xml:space="preserve">totalul cheltuielilor suplimentare, care se va adăuga la </w:t>
      </w:r>
      <w:proofErr w:type="spellStart"/>
      <w:r w:rsidRPr="00695492">
        <w:rPr>
          <w:sz w:val="22"/>
          <w:szCs w:val="22"/>
          <w:lang w:val="ro-RO"/>
        </w:rPr>
        <w:t>preţul</w:t>
      </w:r>
      <w:proofErr w:type="spellEnd"/>
      <w:r w:rsidRPr="00695492">
        <w:rPr>
          <w:sz w:val="22"/>
          <w:szCs w:val="22"/>
          <w:lang w:val="ro-RO"/>
        </w:rPr>
        <w:t xml:space="preserve"> contractului.</w:t>
      </w:r>
    </w:p>
    <w:p w14:paraId="00BBEB9E" w14:textId="77777777" w:rsidR="00695492" w:rsidRPr="00695492" w:rsidRDefault="00695492" w:rsidP="00695492">
      <w:pPr>
        <w:pStyle w:val="DefaultText2"/>
        <w:spacing w:line="276" w:lineRule="auto"/>
        <w:jc w:val="both"/>
        <w:rPr>
          <w:sz w:val="22"/>
          <w:szCs w:val="22"/>
          <w:lang w:val="ro-RO"/>
        </w:rPr>
      </w:pPr>
      <w:r w:rsidRPr="00695492">
        <w:rPr>
          <w:sz w:val="22"/>
          <w:szCs w:val="22"/>
          <w:lang w:val="ro-RO"/>
        </w:rPr>
        <w:t xml:space="preserve">9.3 Achizitorul are </w:t>
      </w:r>
      <w:proofErr w:type="spellStart"/>
      <w:r w:rsidRPr="00695492">
        <w:rPr>
          <w:sz w:val="22"/>
          <w:szCs w:val="22"/>
          <w:lang w:val="ro-RO"/>
        </w:rPr>
        <w:t>obligaţia</w:t>
      </w:r>
      <w:proofErr w:type="spellEnd"/>
      <w:r w:rsidRPr="00695492">
        <w:rPr>
          <w:sz w:val="22"/>
          <w:szCs w:val="22"/>
          <w:lang w:val="ro-RO"/>
        </w:rPr>
        <w:t xml:space="preserve">, de îndată ce a luat la </w:t>
      </w:r>
      <w:proofErr w:type="spellStart"/>
      <w:r w:rsidRPr="00695492">
        <w:rPr>
          <w:sz w:val="22"/>
          <w:szCs w:val="22"/>
          <w:lang w:val="ro-RO"/>
        </w:rPr>
        <w:t>cunoştinţă</w:t>
      </w:r>
      <w:proofErr w:type="spellEnd"/>
      <w:r w:rsidRPr="00695492">
        <w:rPr>
          <w:sz w:val="22"/>
          <w:szCs w:val="22"/>
          <w:lang w:val="ro-RO"/>
        </w:rPr>
        <w:t xml:space="preserve"> despre descoperirea obiectelor prevăzute la clauza 9.1, de a </w:t>
      </w:r>
      <w:proofErr w:type="spellStart"/>
      <w:r w:rsidRPr="00695492">
        <w:rPr>
          <w:sz w:val="22"/>
          <w:szCs w:val="22"/>
          <w:lang w:val="ro-RO"/>
        </w:rPr>
        <w:t>înştiinţa</w:t>
      </w:r>
      <w:proofErr w:type="spellEnd"/>
      <w:r w:rsidRPr="00695492">
        <w:rPr>
          <w:sz w:val="22"/>
          <w:szCs w:val="22"/>
          <w:lang w:val="ro-RO"/>
        </w:rPr>
        <w:t xml:space="preserve"> în acest sens organele de </w:t>
      </w:r>
      <w:proofErr w:type="spellStart"/>
      <w:r w:rsidRPr="00695492">
        <w:rPr>
          <w:sz w:val="22"/>
          <w:szCs w:val="22"/>
          <w:lang w:val="ro-RO"/>
        </w:rPr>
        <w:t>poliţie</w:t>
      </w:r>
      <w:proofErr w:type="spellEnd"/>
      <w:r w:rsidRPr="00695492">
        <w:rPr>
          <w:sz w:val="22"/>
          <w:szCs w:val="22"/>
          <w:lang w:val="ro-RO"/>
        </w:rPr>
        <w:t xml:space="preserve"> </w:t>
      </w:r>
      <w:proofErr w:type="spellStart"/>
      <w:r w:rsidRPr="00695492">
        <w:rPr>
          <w:sz w:val="22"/>
          <w:szCs w:val="22"/>
          <w:lang w:val="ro-RO"/>
        </w:rPr>
        <w:t>şi</w:t>
      </w:r>
      <w:proofErr w:type="spellEnd"/>
      <w:r w:rsidRPr="00695492">
        <w:rPr>
          <w:sz w:val="22"/>
          <w:szCs w:val="22"/>
          <w:lang w:val="ro-RO"/>
        </w:rPr>
        <w:t xml:space="preserve"> Comisia Monumentelor Istorice.</w:t>
      </w:r>
    </w:p>
    <w:p w14:paraId="444AB84E" w14:textId="77777777" w:rsidR="00695492" w:rsidRPr="00695492" w:rsidRDefault="00695492" w:rsidP="00695492">
      <w:pPr>
        <w:ind w:right="-1"/>
        <w:jc w:val="both"/>
        <w:rPr>
          <w:rFonts w:ascii="Times New Roman" w:hAnsi="Times New Roman" w:cs="Times New Roman"/>
          <w:iCs/>
          <w:lang w:val="pt-BR"/>
        </w:rPr>
      </w:pPr>
    </w:p>
    <w:p w14:paraId="018D731D"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10. Obligaţiile principale ale executantului.</w:t>
      </w:r>
    </w:p>
    <w:p w14:paraId="2A85D842" w14:textId="77777777" w:rsidR="00695492" w:rsidRPr="00695492" w:rsidRDefault="00695492" w:rsidP="00695492">
      <w:pPr>
        <w:ind w:right="-1"/>
        <w:jc w:val="both"/>
        <w:rPr>
          <w:rFonts w:ascii="Times New Roman" w:hAnsi="Times New Roman" w:cs="Times New Roman"/>
          <w:bCs/>
          <w:lang w:val="pt-BR"/>
        </w:rPr>
      </w:pPr>
    </w:p>
    <w:p w14:paraId="6BC622B5"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 xml:space="preserve">10.1.  </w:t>
      </w:r>
      <w:r w:rsidRPr="00695492">
        <w:rPr>
          <w:rFonts w:ascii="Times New Roman" w:hAnsi="Times New Roman" w:cs="Times New Roman"/>
          <w:bCs/>
          <w:lang w:val="pt-BR"/>
        </w:rPr>
        <w:t>Executantul are următoarele obligaţii:</w:t>
      </w:r>
    </w:p>
    <w:p w14:paraId="2B2E7114"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a) - Executantul are obligaţia respectării întocmai a proiectului tehnic de execuţie.</w:t>
      </w:r>
    </w:p>
    <w:p w14:paraId="2FB4DD1D"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b) - Executantul are obligaţia de a executa şi finaliza lucrările precum şi de a remedia viciile ascunse, cu atenţia şi promptitudinea cuvenită, în concordanţă cu obligaţiile asumate prin contract.</w:t>
      </w:r>
    </w:p>
    <w:p w14:paraId="48937B0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c) - Executantul are obligaţia de a prezenta achizitorului, înainte de începerea execuţiei lucrării, spre aprobare, graficul de plăţi corespunzător lucrărilor efectiv executate, în ordinea tehnologică de execuţie.</w:t>
      </w:r>
    </w:p>
    <w:p w14:paraId="5CE2843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d) - Executantul este pe deplin responsabil pentru conformitatea, stabilitatea şi siguranţa tuturor operaţiunilor executate pe şantier precum şi pentru procedeele de execuţie utilizate, cu respectarea prevederilor şi a reglementărilor legii privind calitatea în construcţii şi securitatea în muncă.</w:t>
      </w:r>
    </w:p>
    <w:p w14:paraId="78F639CB"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e) - Un exemplar din documentaţia tehnică va fi păstrat de executant în vederea consultării de către Inspectoratul de Stat în Construcţii, precum şi de către persoane autorizate de achizitor, la cererea acestora, daca este cazul.</w:t>
      </w:r>
    </w:p>
    <w:p w14:paraId="19141377"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f) - Executantul va fi răspunzător pentru implementarea proiectului şi a caietelor de sarcini pe domenii.</w:t>
      </w:r>
    </w:p>
    <w:p w14:paraId="323B734E"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g) - Executantul are obligaţia de a respecta şi executa dispoziţiile achizitorului în orice problemă, menţionată in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2DC33E38"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h) - Executantul este responsabil de trasarea corectă a lucrărilor faţă de reperele date de achizitor, precum şi de furnizarea tuturor echipamentelor, instrumentelor, dispozitivelor şi resurselor umane necesare îndeplinirii responsabilităţilor respective.</w:t>
      </w:r>
    </w:p>
    <w:p w14:paraId="3636BDBD"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i) - În cazul în care, pe parcursul execuţiei lucrărilor, survine o eroare în poziţia, cotele, dimensiunile sau aliniamentul oricărei părţi a lucrărilor, executantul are obligaţia de a rectifica eroarea constatată, pe cheltuiala sa, chiar dacă eroarea respectivă este rezultatul datelor incorecte furnizate, în scris, de către proiectant. Pentru verificarea trasării de către proiectant, executantul are obligaţia de a proteja şi păstra cu grija toate reperele, bornele sau alte obiecte folosite la trasarea lucrărilor.  </w:t>
      </w:r>
    </w:p>
    <w:p w14:paraId="6D19DBDE"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j) - Executantul este pe deplin responsabil pentru conformitatea, stabilitatea şi siguranţa tuturor operaţiunilor executate pe şantier precum şi pentru procedeele de execuţie utilizate, cu respectarea prevederilor şi a reglementărilor legii.</w:t>
      </w:r>
    </w:p>
    <w:p w14:paraId="1414B62F"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k) -  Pe parcursul execuţiei lucrărilor şi a remedierii viciilor ascunse, executantul are obligaţia:</w:t>
      </w:r>
    </w:p>
    <w:p w14:paraId="799DD727"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lastRenderedPageBreak/>
        <w:t>- 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3753E835"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2900089B"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de a lua toate măsurile rezonabil necesare pentru a proteja mediul pe şi în afara şantierului şi pentru a evita orice pagubă sau neajuns provocate persoanelor, proprietăţilor publice sau altora, rezultate din poluare, zgomot sau alţi factori generaţi de metodele sale de lucru.</w:t>
      </w:r>
    </w:p>
    <w:p w14:paraId="0156E38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l) - Executantul este responsabil pentru menţinerea în bună stare a lucrărilor, materialelor, echipamentelor şi instalaţiilor care urmează a fi puse în operă de la data primirii ordinului de începere a lucrării până la data semnării procesului verbal de recepţie a lucrării.</w:t>
      </w:r>
    </w:p>
    <w:p w14:paraId="7D625A05"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m) - Pe parcursul execuţiei lucrărilor şi a remedierii viciilor ascunse, executantul are obligaţia, în măsura permisă de respectarea prevederilor contractului, de a nu stânjeni inutil sau în mod abuziv:</w:t>
      </w:r>
    </w:p>
    <w:p w14:paraId="41247EAF"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ab/>
        <w:t>a) confortul riveranilor sau</w:t>
      </w:r>
    </w:p>
    <w:p w14:paraId="301CD12C" w14:textId="77777777" w:rsidR="00695492" w:rsidRPr="00695492" w:rsidRDefault="00695492" w:rsidP="00695492">
      <w:pPr>
        <w:pStyle w:val="DefaultText2"/>
        <w:spacing w:line="276" w:lineRule="auto"/>
        <w:ind w:left="720" w:right="-1"/>
        <w:jc w:val="both"/>
        <w:rPr>
          <w:sz w:val="22"/>
          <w:szCs w:val="22"/>
          <w:lang w:val="ro-RO"/>
        </w:rPr>
      </w:pPr>
      <w:r w:rsidRPr="00695492">
        <w:rPr>
          <w:sz w:val="22"/>
          <w:szCs w:val="22"/>
          <w:lang w:val="ro-RO"/>
        </w:rPr>
        <w:t xml:space="preserve">b) căile de acces, prin folosirea </w:t>
      </w:r>
      <w:proofErr w:type="spellStart"/>
      <w:r w:rsidRPr="00695492">
        <w:rPr>
          <w:sz w:val="22"/>
          <w:szCs w:val="22"/>
          <w:lang w:val="ro-RO"/>
        </w:rPr>
        <w:t>şi</w:t>
      </w:r>
      <w:proofErr w:type="spellEnd"/>
      <w:r w:rsidRPr="00695492">
        <w:rPr>
          <w:sz w:val="22"/>
          <w:szCs w:val="22"/>
          <w:lang w:val="ro-RO"/>
        </w:rPr>
        <w:t xml:space="preserve"> ocuparea drumurilor </w:t>
      </w:r>
      <w:proofErr w:type="spellStart"/>
      <w:r w:rsidRPr="00695492">
        <w:rPr>
          <w:sz w:val="22"/>
          <w:szCs w:val="22"/>
          <w:lang w:val="ro-RO"/>
        </w:rPr>
        <w:t>şi</w:t>
      </w:r>
      <w:proofErr w:type="spellEnd"/>
      <w:r w:rsidRPr="00695492">
        <w:rPr>
          <w:sz w:val="22"/>
          <w:szCs w:val="22"/>
          <w:lang w:val="ro-RO"/>
        </w:rPr>
        <w:t xml:space="preserve"> căilor publice sau private care deservesc </w:t>
      </w:r>
      <w:proofErr w:type="spellStart"/>
      <w:r w:rsidRPr="00695492">
        <w:rPr>
          <w:sz w:val="22"/>
          <w:szCs w:val="22"/>
          <w:lang w:val="ro-RO"/>
        </w:rPr>
        <w:t>proprietăţile</w:t>
      </w:r>
      <w:proofErr w:type="spellEnd"/>
      <w:r w:rsidRPr="00695492">
        <w:rPr>
          <w:sz w:val="22"/>
          <w:szCs w:val="22"/>
          <w:lang w:val="ro-RO"/>
        </w:rPr>
        <w:t xml:space="preserve"> aflate în posesia achizitorului sau a </w:t>
      </w:r>
      <w:proofErr w:type="spellStart"/>
      <w:r w:rsidRPr="00695492">
        <w:rPr>
          <w:sz w:val="22"/>
          <w:szCs w:val="22"/>
          <w:lang w:val="ro-RO"/>
        </w:rPr>
        <w:t>oricarei</w:t>
      </w:r>
      <w:proofErr w:type="spellEnd"/>
      <w:r w:rsidRPr="00695492">
        <w:rPr>
          <w:sz w:val="22"/>
          <w:szCs w:val="22"/>
          <w:lang w:val="ro-RO"/>
        </w:rPr>
        <w:t xml:space="preserve"> alte persoane.</w:t>
      </w:r>
    </w:p>
    <w:p w14:paraId="5C915767" w14:textId="77777777" w:rsidR="00695492" w:rsidRPr="00695492" w:rsidRDefault="00695492" w:rsidP="00695492">
      <w:pPr>
        <w:ind w:right="-1"/>
        <w:jc w:val="both"/>
        <w:rPr>
          <w:rFonts w:ascii="Times New Roman" w:hAnsi="Times New Roman" w:cs="Times New Roman"/>
          <w:lang w:val="ro-RO"/>
        </w:rPr>
      </w:pPr>
      <w:r w:rsidRPr="00695492">
        <w:rPr>
          <w:rFonts w:ascii="Times New Roman" w:hAnsi="Times New Roman" w:cs="Times New Roman"/>
          <w:lang w:val="ro-RO"/>
        </w:rPr>
        <w:t xml:space="preserve">n) - Executantul va despăgubi achizitorul împotriva tuturor </w:t>
      </w:r>
      <w:proofErr w:type="spellStart"/>
      <w:r w:rsidRPr="00695492">
        <w:rPr>
          <w:rFonts w:ascii="Times New Roman" w:hAnsi="Times New Roman" w:cs="Times New Roman"/>
          <w:lang w:val="ro-RO"/>
        </w:rPr>
        <w:t>reclamaţiilor</w:t>
      </w:r>
      <w:proofErr w:type="spellEnd"/>
      <w:r w:rsidRPr="00695492">
        <w:rPr>
          <w:rFonts w:ascii="Times New Roman" w:hAnsi="Times New Roman" w:cs="Times New Roman"/>
          <w:lang w:val="ro-RO"/>
        </w:rPr>
        <w:t xml:space="preserve">, </w:t>
      </w:r>
      <w:proofErr w:type="spellStart"/>
      <w:r w:rsidRPr="00695492">
        <w:rPr>
          <w:rFonts w:ascii="Times New Roman" w:hAnsi="Times New Roman" w:cs="Times New Roman"/>
          <w:lang w:val="ro-RO"/>
        </w:rPr>
        <w:t>acţiunilor</w:t>
      </w:r>
      <w:proofErr w:type="spellEnd"/>
      <w:r w:rsidRPr="00695492">
        <w:rPr>
          <w:rFonts w:ascii="Times New Roman" w:hAnsi="Times New Roman" w:cs="Times New Roman"/>
          <w:lang w:val="ro-RO"/>
        </w:rPr>
        <w:t xml:space="preserve"> în </w:t>
      </w:r>
      <w:proofErr w:type="spellStart"/>
      <w:r w:rsidRPr="00695492">
        <w:rPr>
          <w:rFonts w:ascii="Times New Roman" w:hAnsi="Times New Roman" w:cs="Times New Roman"/>
          <w:lang w:val="ro-RO"/>
        </w:rPr>
        <w:t>justiţie</w:t>
      </w:r>
      <w:proofErr w:type="spellEnd"/>
      <w:r w:rsidRPr="00695492">
        <w:rPr>
          <w:rFonts w:ascii="Times New Roman" w:hAnsi="Times New Roman" w:cs="Times New Roman"/>
          <w:lang w:val="ro-RO"/>
        </w:rPr>
        <w:t xml:space="preserve">, daunelor-interese, costurilor, taxelor </w:t>
      </w:r>
      <w:proofErr w:type="spellStart"/>
      <w:r w:rsidRPr="00695492">
        <w:rPr>
          <w:rFonts w:ascii="Times New Roman" w:hAnsi="Times New Roman" w:cs="Times New Roman"/>
          <w:lang w:val="ro-RO"/>
        </w:rPr>
        <w:t>şi</w:t>
      </w:r>
      <w:proofErr w:type="spellEnd"/>
      <w:r w:rsidRPr="00695492">
        <w:rPr>
          <w:rFonts w:ascii="Times New Roman" w:hAnsi="Times New Roman" w:cs="Times New Roman"/>
          <w:lang w:val="ro-RO"/>
        </w:rPr>
        <w:t xml:space="preserve"> cheltuielilor indiferent de natura lor, rezultând din sau în legătură cu </w:t>
      </w:r>
      <w:proofErr w:type="spellStart"/>
      <w:r w:rsidRPr="00695492">
        <w:rPr>
          <w:rFonts w:ascii="Times New Roman" w:hAnsi="Times New Roman" w:cs="Times New Roman"/>
          <w:lang w:val="ro-RO"/>
        </w:rPr>
        <w:t>obligaţia</w:t>
      </w:r>
      <w:proofErr w:type="spellEnd"/>
      <w:r w:rsidRPr="00695492">
        <w:rPr>
          <w:rFonts w:ascii="Times New Roman" w:hAnsi="Times New Roman" w:cs="Times New Roman"/>
          <w:lang w:val="ro-RO"/>
        </w:rPr>
        <w:t xml:space="preserve"> prevăzută la alin.(1), pentru care responsabilitatea revine executantului.</w:t>
      </w:r>
    </w:p>
    <w:p w14:paraId="4ED30320"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o) - Executantul are </w:t>
      </w:r>
      <w:proofErr w:type="spellStart"/>
      <w:r w:rsidRPr="00695492">
        <w:rPr>
          <w:sz w:val="22"/>
          <w:szCs w:val="22"/>
          <w:lang w:val="ro-RO"/>
        </w:rPr>
        <w:t>obligaţia</w:t>
      </w:r>
      <w:proofErr w:type="spellEnd"/>
      <w:r w:rsidRPr="00695492">
        <w:rPr>
          <w:sz w:val="22"/>
          <w:szCs w:val="22"/>
          <w:lang w:val="ro-RO"/>
        </w:rPr>
        <w:t xml:space="preserve"> de a utiliza în mod rezonabil drumurile sau podurile ce comunică cu sau sunt pe traseul </w:t>
      </w:r>
      <w:proofErr w:type="spellStart"/>
      <w:r w:rsidRPr="00695492">
        <w:rPr>
          <w:sz w:val="22"/>
          <w:szCs w:val="22"/>
          <w:lang w:val="ro-RO"/>
        </w:rPr>
        <w:t>şantierului</w:t>
      </w:r>
      <w:proofErr w:type="spellEnd"/>
      <w:r w:rsidRPr="00695492">
        <w:rPr>
          <w:sz w:val="22"/>
          <w:szCs w:val="22"/>
          <w:lang w:val="ro-RO"/>
        </w:rPr>
        <w:t xml:space="preserve"> </w:t>
      </w:r>
      <w:proofErr w:type="spellStart"/>
      <w:r w:rsidRPr="00695492">
        <w:rPr>
          <w:sz w:val="22"/>
          <w:szCs w:val="22"/>
          <w:lang w:val="ro-RO"/>
        </w:rPr>
        <w:t>şi</w:t>
      </w:r>
      <w:proofErr w:type="spellEnd"/>
      <w:r w:rsidRPr="00695492">
        <w:rPr>
          <w:sz w:val="22"/>
          <w:szCs w:val="22"/>
          <w:lang w:val="ro-RO"/>
        </w:rPr>
        <w:t xml:space="preserve"> de a preveni deteriorarea sau distrugerea acestora de către traficul propriu sau al oricăruia dintre </w:t>
      </w:r>
      <w:proofErr w:type="spellStart"/>
      <w:r w:rsidRPr="00695492">
        <w:rPr>
          <w:sz w:val="22"/>
          <w:szCs w:val="22"/>
          <w:lang w:val="ro-RO"/>
        </w:rPr>
        <w:t>subcontractanţii</w:t>
      </w:r>
      <w:proofErr w:type="spellEnd"/>
      <w:r w:rsidRPr="00695492">
        <w:rPr>
          <w:sz w:val="22"/>
          <w:szCs w:val="22"/>
          <w:lang w:val="ro-RO"/>
        </w:rPr>
        <w:t xml:space="preserve"> săi; executantul va selecta traseele, va alege </w:t>
      </w:r>
      <w:proofErr w:type="spellStart"/>
      <w:r w:rsidRPr="00695492">
        <w:rPr>
          <w:sz w:val="22"/>
          <w:szCs w:val="22"/>
          <w:lang w:val="ro-RO"/>
        </w:rPr>
        <w:t>şi</w:t>
      </w:r>
      <w:proofErr w:type="spellEnd"/>
      <w:r w:rsidRPr="00695492">
        <w:rPr>
          <w:sz w:val="22"/>
          <w:szCs w:val="22"/>
          <w:lang w:val="ro-RO"/>
        </w:rPr>
        <w:t xml:space="preserve"> va folosi vehiculele </w:t>
      </w:r>
      <w:proofErr w:type="spellStart"/>
      <w:r w:rsidRPr="00695492">
        <w:rPr>
          <w:sz w:val="22"/>
          <w:szCs w:val="22"/>
          <w:lang w:val="ro-RO"/>
        </w:rPr>
        <w:t>şi</w:t>
      </w:r>
      <w:proofErr w:type="spellEnd"/>
      <w:r w:rsidRPr="00695492">
        <w:rPr>
          <w:sz w:val="22"/>
          <w:szCs w:val="22"/>
          <w:lang w:val="ro-RO"/>
        </w:rPr>
        <w:t xml:space="preserve"> va limita </w:t>
      </w:r>
      <w:proofErr w:type="spellStart"/>
      <w:r w:rsidRPr="00695492">
        <w:rPr>
          <w:sz w:val="22"/>
          <w:szCs w:val="22"/>
          <w:lang w:val="ro-RO"/>
        </w:rPr>
        <w:t>şi</w:t>
      </w:r>
      <w:proofErr w:type="spellEnd"/>
      <w:r w:rsidRPr="00695492">
        <w:rPr>
          <w:sz w:val="22"/>
          <w:szCs w:val="22"/>
          <w:lang w:val="ro-RO"/>
        </w:rPr>
        <w:t xml:space="preserve"> repartiza încărcăturile, în </w:t>
      </w:r>
      <w:proofErr w:type="spellStart"/>
      <w:r w:rsidRPr="00695492">
        <w:rPr>
          <w:sz w:val="22"/>
          <w:szCs w:val="22"/>
          <w:lang w:val="ro-RO"/>
        </w:rPr>
        <w:t>aşa</w:t>
      </w:r>
      <w:proofErr w:type="spellEnd"/>
      <w:r w:rsidRPr="00695492">
        <w:rPr>
          <w:sz w:val="22"/>
          <w:szCs w:val="22"/>
          <w:lang w:val="ro-RO"/>
        </w:rPr>
        <w:t xml:space="preserve"> fel încât traficul suplimentar ce va rezulta în mod inevitabil din deplasarea materialelor, echipamentelor, </w:t>
      </w:r>
      <w:proofErr w:type="spellStart"/>
      <w:r w:rsidRPr="00695492">
        <w:rPr>
          <w:sz w:val="22"/>
          <w:szCs w:val="22"/>
          <w:lang w:val="ro-RO"/>
        </w:rPr>
        <w:t>instalaţiilor</w:t>
      </w:r>
      <w:proofErr w:type="spellEnd"/>
      <w:r w:rsidRPr="00695492">
        <w:rPr>
          <w:sz w:val="22"/>
          <w:szCs w:val="22"/>
          <w:lang w:val="ro-RO"/>
        </w:rPr>
        <w:t xml:space="preserve"> sau altora asemenea, de pe </w:t>
      </w:r>
      <w:proofErr w:type="spellStart"/>
      <w:r w:rsidRPr="00695492">
        <w:rPr>
          <w:sz w:val="22"/>
          <w:szCs w:val="22"/>
          <w:lang w:val="ro-RO"/>
        </w:rPr>
        <w:t>şi</w:t>
      </w:r>
      <w:proofErr w:type="spellEnd"/>
      <w:r w:rsidRPr="00695492">
        <w:rPr>
          <w:sz w:val="22"/>
          <w:szCs w:val="22"/>
          <w:lang w:val="ro-RO"/>
        </w:rPr>
        <w:t xml:space="preserve"> pe </w:t>
      </w:r>
      <w:proofErr w:type="spellStart"/>
      <w:r w:rsidRPr="00695492">
        <w:rPr>
          <w:sz w:val="22"/>
          <w:szCs w:val="22"/>
          <w:lang w:val="ro-RO"/>
        </w:rPr>
        <w:t>şantier</w:t>
      </w:r>
      <w:proofErr w:type="spellEnd"/>
      <w:r w:rsidRPr="00695492">
        <w:rPr>
          <w:sz w:val="22"/>
          <w:szCs w:val="22"/>
          <w:lang w:val="ro-RO"/>
        </w:rPr>
        <w:t xml:space="preserve">, să fie limitat, în măsura în care este posibil, astfel încât să nu producă deteriorări sau distrugeri ale drumurilor </w:t>
      </w:r>
      <w:proofErr w:type="spellStart"/>
      <w:r w:rsidRPr="00695492">
        <w:rPr>
          <w:sz w:val="22"/>
          <w:szCs w:val="22"/>
          <w:lang w:val="ro-RO"/>
        </w:rPr>
        <w:t>şi</w:t>
      </w:r>
      <w:proofErr w:type="spellEnd"/>
      <w:r w:rsidRPr="00695492">
        <w:rPr>
          <w:sz w:val="22"/>
          <w:szCs w:val="22"/>
          <w:lang w:val="ro-RO"/>
        </w:rPr>
        <w:t xml:space="preserve"> podurilor respective.</w:t>
      </w:r>
    </w:p>
    <w:p w14:paraId="102BD45F"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p) -In cazul în care se produc deteriorări sau distrugeri ale oricărui pod sau drum care comunică cu/sau care se află pe traseul </w:t>
      </w:r>
      <w:proofErr w:type="spellStart"/>
      <w:r w:rsidRPr="00695492">
        <w:rPr>
          <w:sz w:val="22"/>
          <w:szCs w:val="22"/>
          <w:lang w:val="ro-RO"/>
        </w:rPr>
        <w:t>şantierului</w:t>
      </w:r>
      <w:proofErr w:type="spellEnd"/>
      <w:r w:rsidRPr="00695492">
        <w:rPr>
          <w:sz w:val="22"/>
          <w:szCs w:val="22"/>
          <w:lang w:val="ro-RO"/>
        </w:rPr>
        <w:t xml:space="preserve">, din cauza transportului materialelor, echipamentelor, </w:t>
      </w:r>
      <w:proofErr w:type="spellStart"/>
      <w:r w:rsidRPr="00695492">
        <w:rPr>
          <w:sz w:val="22"/>
          <w:szCs w:val="22"/>
          <w:lang w:val="ro-RO"/>
        </w:rPr>
        <w:t>instalaţiilor</w:t>
      </w:r>
      <w:proofErr w:type="spellEnd"/>
      <w:r w:rsidRPr="00695492">
        <w:rPr>
          <w:sz w:val="22"/>
          <w:szCs w:val="22"/>
          <w:lang w:val="ro-RO"/>
        </w:rPr>
        <w:t xml:space="preserve"> sau altora asemenea, executantul are </w:t>
      </w:r>
      <w:proofErr w:type="spellStart"/>
      <w:r w:rsidRPr="00695492">
        <w:rPr>
          <w:sz w:val="22"/>
          <w:szCs w:val="22"/>
          <w:lang w:val="ro-RO"/>
        </w:rPr>
        <w:t>obligaţia</w:t>
      </w:r>
      <w:proofErr w:type="spellEnd"/>
      <w:r w:rsidRPr="00695492">
        <w:rPr>
          <w:sz w:val="22"/>
          <w:szCs w:val="22"/>
          <w:lang w:val="ro-RO"/>
        </w:rPr>
        <w:t xml:space="preserve"> de a despăgubi achizitorul împotriva tuturor </w:t>
      </w:r>
      <w:proofErr w:type="spellStart"/>
      <w:r w:rsidRPr="00695492">
        <w:rPr>
          <w:sz w:val="22"/>
          <w:szCs w:val="22"/>
          <w:lang w:val="ro-RO"/>
        </w:rPr>
        <w:t>reclamaţiilor</w:t>
      </w:r>
      <w:proofErr w:type="spellEnd"/>
      <w:r w:rsidRPr="00695492">
        <w:rPr>
          <w:sz w:val="22"/>
          <w:szCs w:val="22"/>
          <w:lang w:val="ro-RO"/>
        </w:rPr>
        <w:t xml:space="preserve"> privind avarierea respectivelor poduri sau drumuri.</w:t>
      </w:r>
    </w:p>
    <w:p w14:paraId="7C7EE9A5"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r) - Cu </w:t>
      </w:r>
      <w:proofErr w:type="spellStart"/>
      <w:r w:rsidRPr="00695492">
        <w:rPr>
          <w:sz w:val="22"/>
          <w:szCs w:val="22"/>
          <w:lang w:val="ro-RO"/>
        </w:rPr>
        <w:t>excepţia</w:t>
      </w:r>
      <w:proofErr w:type="spellEnd"/>
      <w:r w:rsidRPr="00695492">
        <w:rPr>
          <w:sz w:val="22"/>
          <w:szCs w:val="22"/>
          <w:lang w:val="ro-RO"/>
        </w:rPr>
        <w:t xml:space="preserve"> unor clauze contrare prevăzute în contract, executantul este responsabil </w:t>
      </w:r>
      <w:proofErr w:type="spellStart"/>
      <w:r w:rsidRPr="00695492">
        <w:rPr>
          <w:sz w:val="22"/>
          <w:szCs w:val="22"/>
          <w:lang w:val="ro-RO"/>
        </w:rPr>
        <w:t>şi</w:t>
      </w:r>
      <w:proofErr w:type="spellEnd"/>
      <w:r w:rsidRPr="00695492">
        <w:rPr>
          <w:sz w:val="22"/>
          <w:szCs w:val="22"/>
          <w:lang w:val="ro-RO"/>
        </w:rPr>
        <w:t xml:space="preserve"> va plăti consolidarea, modificarea sau </w:t>
      </w:r>
      <w:proofErr w:type="spellStart"/>
      <w:r w:rsidRPr="00695492">
        <w:rPr>
          <w:sz w:val="22"/>
          <w:szCs w:val="22"/>
          <w:lang w:val="ro-RO"/>
        </w:rPr>
        <w:t>îmbunătăţirea</w:t>
      </w:r>
      <w:proofErr w:type="spellEnd"/>
      <w:r w:rsidRPr="00695492">
        <w:rPr>
          <w:sz w:val="22"/>
          <w:szCs w:val="22"/>
          <w:lang w:val="ro-RO"/>
        </w:rPr>
        <w:t xml:space="preserve">, în scopul facilitării transportului materialelor, echipamentelor, </w:t>
      </w:r>
      <w:proofErr w:type="spellStart"/>
      <w:r w:rsidRPr="00695492">
        <w:rPr>
          <w:sz w:val="22"/>
          <w:szCs w:val="22"/>
          <w:lang w:val="ro-RO"/>
        </w:rPr>
        <w:t>instalaţiilor</w:t>
      </w:r>
      <w:proofErr w:type="spellEnd"/>
      <w:r w:rsidRPr="00695492">
        <w:rPr>
          <w:sz w:val="22"/>
          <w:szCs w:val="22"/>
          <w:lang w:val="ro-RO"/>
        </w:rPr>
        <w:t xml:space="preserve"> sau altora asemenea, a oricăror drumuri sau poduri care comunică cu sau care se afla pe traseul </w:t>
      </w:r>
      <w:proofErr w:type="spellStart"/>
      <w:r w:rsidRPr="00695492">
        <w:rPr>
          <w:sz w:val="22"/>
          <w:szCs w:val="22"/>
          <w:lang w:val="ro-RO"/>
        </w:rPr>
        <w:t>şantierului</w:t>
      </w:r>
      <w:proofErr w:type="spellEnd"/>
      <w:r w:rsidRPr="00695492">
        <w:rPr>
          <w:sz w:val="22"/>
          <w:szCs w:val="22"/>
          <w:lang w:val="ro-RO"/>
        </w:rPr>
        <w:t xml:space="preserve">. </w:t>
      </w:r>
    </w:p>
    <w:p w14:paraId="2BD6546E"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s) - Pe parcursul </w:t>
      </w:r>
      <w:proofErr w:type="spellStart"/>
      <w:r w:rsidRPr="00695492">
        <w:rPr>
          <w:sz w:val="22"/>
          <w:szCs w:val="22"/>
          <w:lang w:val="ro-RO"/>
        </w:rPr>
        <w:t>execuţiei</w:t>
      </w:r>
      <w:proofErr w:type="spellEnd"/>
      <w:r w:rsidRPr="00695492">
        <w:rPr>
          <w:sz w:val="22"/>
          <w:szCs w:val="22"/>
          <w:lang w:val="ro-RO"/>
        </w:rPr>
        <w:t xml:space="preserve"> lucrării, executantul are </w:t>
      </w:r>
      <w:proofErr w:type="spellStart"/>
      <w:r w:rsidRPr="00695492">
        <w:rPr>
          <w:sz w:val="22"/>
          <w:szCs w:val="22"/>
          <w:lang w:val="ro-RO"/>
        </w:rPr>
        <w:t>obligaţia</w:t>
      </w:r>
      <w:proofErr w:type="spellEnd"/>
      <w:r w:rsidRPr="00695492">
        <w:rPr>
          <w:sz w:val="22"/>
          <w:szCs w:val="22"/>
          <w:lang w:val="ro-RO"/>
        </w:rPr>
        <w:t>:</w:t>
      </w:r>
    </w:p>
    <w:p w14:paraId="5871D29B" w14:textId="77777777" w:rsidR="00695492" w:rsidRPr="00695492" w:rsidRDefault="00695492" w:rsidP="00695492">
      <w:pPr>
        <w:pStyle w:val="DefaultText2"/>
        <w:numPr>
          <w:ilvl w:val="0"/>
          <w:numId w:val="29"/>
        </w:numPr>
        <w:spacing w:line="276" w:lineRule="auto"/>
        <w:ind w:right="-1"/>
        <w:jc w:val="both"/>
        <w:rPr>
          <w:sz w:val="22"/>
          <w:szCs w:val="22"/>
          <w:lang w:val="ro-RO"/>
        </w:rPr>
      </w:pPr>
      <w:r w:rsidRPr="00695492">
        <w:rPr>
          <w:sz w:val="22"/>
          <w:szCs w:val="22"/>
          <w:lang w:val="ro-RO"/>
        </w:rPr>
        <w:t xml:space="preserve">de a evita, pe cât posibil, acumularea de obstacole inutile pe </w:t>
      </w:r>
      <w:proofErr w:type="spellStart"/>
      <w:r w:rsidRPr="00695492">
        <w:rPr>
          <w:sz w:val="22"/>
          <w:szCs w:val="22"/>
          <w:lang w:val="ro-RO"/>
        </w:rPr>
        <w:t>şantier</w:t>
      </w:r>
      <w:proofErr w:type="spellEnd"/>
      <w:r w:rsidRPr="00695492">
        <w:rPr>
          <w:sz w:val="22"/>
          <w:szCs w:val="22"/>
          <w:lang w:val="ro-RO"/>
        </w:rPr>
        <w:t>;</w:t>
      </w:r>
    </w:p>
    <w:p w14:paraId="21A96B90" w14:textId="77777777" w:rsidR="00695492" w:rsidRPr="00695492" w:rsidRDefault="00695492" w:rsidP="00695492">
      <w:pPr>
        <w:pStyle w:val="DefaultText2"/>
        <w:numPr>
          <w:ilvl w:val="0"/>
          <w:numId w:val="29"/>
        </w:numPr>
        <w:suppressAutoHyphens/>
        <w:spacing w:line="276" w:lineRule="auto"/>
        <w:ind w:right="-1"/>
        <w:jc w:val="both"/>
        <w:rPr>
          <w:sz w:val="22"/>
          <w:szCs w:val="22"/>
          <w:lang w:val="ro-RO"/>
        </w:rPr>
      </w:pPr>
      <w:r w:rsidRPr="00695492">
        <w:rPr>
          <w:sz w:val="22"/>
          <w:szCs w:val="22"/>
          <w:lang w:val="ro-RO"/>
        </w:rPr>
        <w:t xml:space="preserve">de a depozita sau retrage orice utilaje, echipamente, </w:t>
      </w:r>
      <w:proofErr w:type="spellStart"/>
      <w:r w:rsidRPr="00695492">
        <w:rPr>
          <w:sz w:val="22"/>
          <w:szCs w:val="22"/>
          <w:lang w:val="ro-RO"/>
        </w:rPr>
        <w:t>instalatii</w:t>
      </w:r>
      <w:proofErr w:type="spellEnd"/>
      <w:r w:rsidRPr="00695492">
        <w:rPr>
          <w:sz w:val="22"/>
          <w:szCs w:val="22"/>
          <w:lang w:val="ro-RO"/>
        </w:rPr>
        <w:t>, surplus de materiale;</w:t>
      </w:r>
    </w:p>
    <w:p w14:paraId="7B903253" w14:textId="77777777" w:rsidR="00695492" w:rsidRPr="00695492" w:rsidRDefault="00695492" w:rsidP="00695492">
      <w:pPr>
        <w:pStyle w:val="DefaultText2"/>
        <w:numPr>
          <w:ilvl w:val="0"/>
          <w:numId w:val="29"/>
        </w:numPr>
        <w:tabs>
          <w:tab w:val="left" w:pos="0"/>
        </w:tabs>
        <w:suppressAutoHyphens/>
        <w:spacing w:line="276" w:lineRule="auto"/>
        <w:ind w:right="-1"/>
        <w:jc w:val="both"/>
        <w:rPr>
          <w:sz w:val="22"/>
          <w:szCs w:val="22"/>
          <w:lang w:val="ro-RO"/>
        </w:rPr>
      </w:pPr>
      <w:r w:rsidRPr="00695492">
        <w:rPr>
          <w:sz w:val="22"/>
          <w:szCs w:val="22"/>
          <w:lang w:val="ro-RO"/>
        </w:rPr>
        <w:t xml:space="preserve">de a aduna </w:t>
      </w:r>
      <w:proofErr w:type="spellStart"/>
      <w:r w:rsidRPr="00695492">
        <w:rPr>
          <w:sz w:val="22"/>
          <w:szCs w:val="22"/>
          <w:lang w:val="ro-RO"/>
        </w:rPr>
        <w:t>şi</w:t>
      </w:r>
      <w:proofErr w:type="spellEnd"/>
      <w:r w:rsidRPr="00695492">
        <w:rPr>
          <w:sz w:val="22"/>
          <w:szCs w:val="22"/>
          <w:lang w:val="ro-RO"/>
        </w:rPr>
        <w:t xml:space="preserve"> îndepărta de pe </w:t>
      </w:r>
      <w:proofErr w:type="spellStart"/>
      <w:r w:rsidRPr="00695492">
        <w:rPr>
          <w:sz w:val="22"/>
          <w:szCs w:val="22"/>
          <w:lang w:val="ro-RO"/>
        </w:rPr>
        <w:t>şantier</w:t>
      </w:r>
      <w:proofErr w:type="spellEnd"/>
      <w:r w:rsidRPr="00695492">
        <w:rPr>
          <w:sz w:val="22"/>
          <w:szCs w:val="22"/>
          <w:lang w:val="ro-RO"/>
        </w:rPr>
        <w:t xml:space="preserve"> dărâmăturile, molozul sau lucrările provizorii de orice fel, care nu mai sunt necesare </w:t>
      </w:r>
      <w:proofErr w:type="spellStart"/>
      <w:r w:rsidRPr="00695492">
        <w:rPr>
          <w:sz w:val="22"/>
          <w:szCs w:val="22"/>
          <w:lang w:val="ro-RO"/>
        </w:rPr>
        <w:t>şi</w:t>
      </w:r>
      <w:proofErr w:type="spellEnd"/>
      <w:r w:rsidRPr="00695492">
        <w:rPr>
          <w:sz w:val="22"/>
          <w:szCs w:val="22"/>
          <w:lang w:val="ro-RO"/>
        </w:rPr>
        <w:t xml:space="preserve"> de ale transporta </w:t>
      </w:r>
      <w:proofErr w:type="spellStart"/>
      <w:r w:rsidRPr="00695492">
        <w:rPr>
          <w:sz w:val="22"/>
          <w:szCs w:val="22"/>
          <w:lang w:val="ro-RO"/>
        </w:rPr>
        <w:t>şi</w:t>
      </w:r>
      <w:proofErr w:type="spellEnd"/>
      <w:r w:rsidRPr="00695492">
        <w:rPr>
          <w:sz w:val="22"/>
          <w:szCs w:val="22"/>
          <w:lang w:val="ro-RO"/>
        </w:rPr>
        <w:t xml:space="preserve"> depozita pe cheltuiala sa în depozite ecologice specializate pentru primirea acestor </w:t>
      </w:r>
      <w:proofErr w:type="spellStart"/>
      <w:r w:rsidRPr="00695492">
        <w:rPr>
          <w:sz w:val="22"/>
          <w:szCs w:val="22"/>
          <w:lang w:val="ro-RO"/>
        </w:rPr>
        <w:t>deşeuri</w:t>
      </w:r>
      <w:proofErr w:type="spellEnd"/>
      <w:r w:rsidRPr="00695492">
        <w:rPr>
          <w:sz w:val="22"/>
          <w:szCs w:val="22"/>
          <w:lang w:val="ro-RO"/>
        </w:rPr>
        <w:t>.</w:t>
      </w:r>
    </w:p>
    <w:p w14:paraId="65E79123" w14:textId="77777777" w:rsidR="00695492" w:rsidRPr="00695492" w:rsidRDefault="00695492" w:rsidP="00695492">
      <w:pPr>
        <w:pStyle w:val="DefaultText2"/>
        <w:numPr>
          <w:ilvl w:val="0"/>
          <w:numId w:val="29"/>
        </w:numPr>
        <w:tabs>
          <w:tab w:val="left" w:pos="-142"/>
        </w:tabs>
        <w:suppressAutoHyphens/>
        <w:spacing w:line="276" w:lineRule="auto"/>
        <w:ind w:right="-1"/>
        <w:jc w:val="both"/>
        <w:rPr>
          <w:sz w:val="22"/>
          <w:szCs w:val="22"/>
          <w:lang w:val="ro-RO"/>
        </w:rPr>
      </w:pPr>
      <w:r w:rsidRPr="00695492">
        <w:rPr>
          <w:sz w:val="22"/>
          <w:szCs w:val="22"/>
          <w:lang w:val="ro-RO"/>
        </w:rPr>
        <w:lastRenderedPageBreak/>
        <w:t xml:space="preserve">de a reface zonele afectate de lucrările ce vor fi executate, inclusiv zonele carosabile </w:t>
      </w:r>
      <w:proofErr w:type="spellStart"/>
      <w:r w:rsidRPr="00695492">
        <w:rPr>
          <w:sz w:val="22"/>
          <w:szCs w:val="22"/>
          <w:lang w:val="ro-RO"/>
        </w:rPr>
        <w:t>şi</w:t>
      </w:r>
      <w:proofErr w:type="spellEnd"/>
      <w:r w:rsidRPr="00695492">
        <w:rPr>
          <w:sz w:val="22"/>
          <w:szCs w:val="22"/>
          <w:lang w:val="ro-RO"/>
        </w:rPr>
        <w:t xml:space="preserve"> de a le readuce la starea </w:t>
      </w:r>
      <w:proofErr w:type="spellStart"/>
      <w:r w:rsidRPr="00695492">
        <w:rPr>
          <w:sz w:val="22"/>
          <w:szCs w:val="22"/>
          <w:lang w:val="ro-RO"/>
        </w:rPr>
        <w:t>iniţială</w:t>
      </w:r>
      <w:proofErr w:type="spellEnd"/>
      <w:r w:rsidRPr="00695492">
        <w:rPr>
          <w:sz w:val="22"/>
          <w:szCs w:val="22"/>
          <w:lang w:val="ro-RO"/>
        </w:rPr>
        <w:t>.</w:t>
      </w:r>
    </w:p>
    <w:p w14:paraId="7FB7D6A2"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t) - Executantul are dreptul de a </w:t>
      </w:r>
      <w:proofErr w:type="spellStart"/>
      <w:r w:rsidRPr="00695492">
        <w:rPr>
          <w:sz w:val="22"/>
          <w:szCs w:val="22"/>
          <w:lang w:val="ro-RO"/>
        </w:rPr>
        <w:t>reţine</w:t>
      </w:r>
      <w:proofErr w:type="spellEnd"/>
      <w:r w:rsidRPr="00695492">
        <w:rPr>
          <w:sz w:val="22"/>
          <w:szCs w:val="22"/>
          <w:lang w:val="ro-RO"/>
        </w:rPr>
        <w:t xml:space="preserve"> pe </w:t>
      </w:r>
      <w:proofErr w:type="spellStart"/>
      <w:r w:rsidRPr="00695492">
        <w:rPr>
          <w:sz w:val="22"/>
          <w:szCs w:val="22"/>
          <w:lang w:val="ro-RO"/>
        </w:rPr>
        <w:t>şantier</w:t>
      </w:r>
      <w:proofErr w:type="spellEnd"/>
      <w:r w:rsidRPr="00695492">
        <w:rPr>
          <w:sz w:val="22"/>
          <w:szCs w:val="22"/>
          <w:lang w:val="ro-RO"/>
        </w:rPr>
        <w:t xml:space="preserve">, până la </w:t>
      </w:r>
      <w:proofErr w:type="spellStart"/>
      <w:r w:rsidRPr="00695492">
        <w:rPr>
          <w:sz w:val="22"/>
          <w:szCs w:val="22"/>
          <w:lang w:val="ro-RO"/>
        </w:rPr>
        <w:t>sfârşitul</w:t>
      </w:r>
      <w:proofErr w:type="spellEnd"/>
      <w:r w:rsidRPr="00695492">
        <w:rPr>
          <w:sz w:val="22"/>
          <w:szCs w:val="22"/>
          <w:lang w:val="ro-RO"/>
        </w:rPr>
        <w:t xml:space="preserve"> perioadei de </w:t>
      </w:r>
      <w:proofErr w:type="spellStart"/>
      <w:r w:rsidRPr="00695492">
        <w:rPr>
          <w:sz w:val="22"/>
          <w:szCs w:val="22"/>
          <w:lang w:val="ro-RO"/>
        </w:rPr>
        <w:t>garanţie</w:t>
      </w:r>
      <w:proofErr w:type="spellEnd"/>
      <w:r w:rsidRPr="00695492">
        <w:rPr>
          <w:sz w:val="22"/>
          <w:szCs w:val="22"/>
          <w:lang w:val="ro-RO"/>
        </w:rPr>
        <w:t xml:space="preserve">, numai acele materiale, echipamente, </w:t>
      </w:r>
      <w:proofErr w:type="spellStart"/>
      <w:r w:rsidRPr="00695492">
        <w:rPr>
          <w:sz w:val="22"/>
          <w:szCs w:val="22"/>
          <w:lang w:val="ro-RO"/>
        </w:rPr>
        <w:t>instalaţii</w:t>
      </w:r>
      <w:proofErr w:type="spellEnd"/>
      <w:r w:rsidRPr="00695492">
        <w:rPr>
          <w:sz w:val="22"/>
          <w:szCs w:val="22"/>
          <w:lang w:val="ro-RO"/>
        </w:rPr>
        <w:t xml:space="preserve"> sau lucrări provizorii, care îi sunt necesare în scopul îndeplinirii </w:t>
      </w:r>
      <w:proofErr w:type="spellStart"/>
      <w:r w:rsidRPr="00695492">
        <w:rPr>
          <w:sz w:val="22"/>
          <w:szCs w:val="22"/>
          <w:lang w:val="ro-RO"/>
        </w:rPr>
        <w:t>obligaţiilor</w:t>
      </w:r>
      <w:proofErr w:type="spellEnd"/>
      <w:r w:rsidRPr="00695492">
        <w:rPr>
          <w:sz w:val="22"/>
          <w:szCs w:val="22"/>
          <w:lang w:val="ro-RO"/>
        </w:rPr>
        <w:t xml:space="preserve"> sale în perioada de </w:t>
      </w:r>
      <w:proofErr w:type="spellStart"/>
      <w:r w:rsidRPr="00695492">
        <w:rPr>
          <w:sz w:val="22"/>
          <w:szCs w:val="22"/>
          <w:lang w:val="ro-RO"/>
        </w:rPr>
        <w:t>garanţie</w:t>
      </w:r>
      <w:proofErr w:type="spellEnd"/>
      <w:r w:rsidRPr="00695492">
        <w:rPr>
          <w:sz w:val="22"/>
          <w:szCs w:val="22"/>
          <w:lang w:val="ro-RO"/>
        </w:rPr>
        <w:t>.</w:t>
      </w:r>
    </w:p>
    <w:p w14:paraId="4AB20CC5"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u) - Executantul răspunde, potrivit </w:t>
      </w:r>
      <w:proofErr w:type="spellStart"/>
      <w:r w:rsidRPr="00695492">
        <w:rPr>
          <w:sz w:val="22"/>
          <w:szCs w:val="22"/>
          <w:lang w:val="ro-RO"/>
        </w:rPr>
        <w:t>obligaţiilor</w:t>
      </w:r>
      <w:proofErr w:type="spellEnd"/>
      <w:r w:rsidRPr="00695492">
        <w:rPr>
          <w:sz w:val="22"/>
          <w:szCs w:val="22"/>
          <w:lang w:val="ro-RO"/>
        </w:rPr>
        <w:t xml:space="preserve"> care îi revin, pentru viciile ascunse ale </w:t>
      </w:r>
      <w:proofErr w:type="spellStart"/>
      <w:r w:rsidRPr="00695492">
        <w:rPr>
          <w:sz w:val="22"/>
          <w:szCs w:val="22"/>
          <w:lang w:val="ro-RO"/>
        </w:rPr>
        <w:t>construcţiei</w:t>
      </w:r>
      <w:proofErr w:type="spellEnd"/>
      <w:r w:rsidRPr="00695492">
        <w:rPr>
          <w:sz w:val="22"/>
          <w:szCs w:val="22"/>
          <w:lang w:val="ro-RO"/>
        </w:rPr>
        <w:t xml:space="preserve">, ivite pe întreaga perioadă de </w:t>
      </w:r>
      <w:proofErr w:type="spellStart"/>
      <w:r w:rsidRPr="00695492">
        <w:rPr>
          <w:sz w:val="22"/>
          <w:szCs w:val="22"/>
          <w:lang w:val="ro-RO"/>
        </w:rPr>
        <w:t>garanţie</w:t>
      </w:r>
      <w:proofErr w:type="spellEnd"/>
      <w:r w:rsidRPr="00695492">
        <w:rPr>
          <w:sz w:val="22"/>
          <w:szCs w:val="22"/>
          <w:lang w:val="ro-RO"/>
        </w:rPr>
        <w:t xml:space="preserve"> oferită</w:t>
      </w:r>
      <w:r w:rsidRPr="00695492">
        <w:rPr>
          <w:b/>
          <w:sz w:val="22"/>
          <w:szCs w:val="22"/>
          <w:lang w:val="ro-RO"/>
        </w:rPr>
        <w:t xml:space="preserve"> </w:t>
      </w:r>
      <w:r w:rsidRPr="00695492">
        <w:rPr>
          <w:sz w:val="22"/>
          <w:szCs w:val="22"/>
          <w:lang w:val="ro-RO"/>
        </w:rPr>
        <w:t xml:space="preserve">de la </w:t>
      </w:r>
      <w:proofErr w:type="spellStart"/>
      <w:r w:rsidRPr="00695492">
        <w:rPr>
          <w:sz w:val="22"/>
          <w:szCs w:val="22"/>
          <w:lang w:val="ro-RO"/>
        </w:rPr>
        <w:t>recepţia</w:t>
      </w:r>
      <w:proofErr w:type="spellEnd"/>
      <w:r w:rsidRPr="00695492">
        <w:rPr>
          <w:sz w:val="22"/>
          <w:szCs w:val="22"/>
          <w:lang w:val="ro-RO"/>
        </w:rPr>
        <w:t xml:space="preserve"> lucrării </w:t>
      </w:r>
      <w:proofErr w:type="spellStart"/>
      <w:r w:rsidRPr="00695492">
        <w:rPr>
          <w:sz w:val="22"/>
          <w:szCs w:val="22"/>
          <w:lang w:val="ro-RO"/>
        </w:rPr>
        <w:t>şi</w:t>
      </w:r>
      <w:proofErr w:type="spellEnd"/>
      <w:r w:rsidRPr="00695492">
        <w:rPr>
          <w:sz w:val="22"/>
          <w:szCs w:val="22"/>
          <w:lang w:val="ro-RO"/>
        </w:rPr>
        <w:t xml:space="preserve">, după împlinirea acestui termen, pe toată durata de </w:t>
      </w:r>
      <w:proofErr w:type="spellStart"/>
      <w:r w:rsidRPr="00695492">
        <w:rPr>
          <w:sz w:val="22"/>
          <w:szCs w:val="22"/>
          <w:lang w:val="ro-RO"/>
        </w:rPr>
        <w:t>existenţă</w:t>
      </w:r>
      <w:proofErr w:type="spellEnd"/>
      <w:r w:rsidRPr="00695492">
        <w:rPr>
          <w:sz w:val="22"/>
          <w:szCs w:val="22"/>
          <w:lang w:val="ro-RO"/>
        </w:rPr>
        <w:t xml:space="preserve"> a </w:t>
      </w:r>
      <w:proofErr w:type="spellStart"/>
      <w:r w:rsidRPr="00695492">
        <w:rPr>
          <w:sz w:val="22"/>
          <w:szCs w:val="22"/>
          <w:lang w:val="ro-RO"/>
        </w:rPr>
        <w:t>construcţiei</w:t>
      </w:r>
      <w:proofErr w:type="spellEnd"/>
      <w:r w:rsidRPr="00695492">
        <w:rPr>
          <w:sz w:val="22"/>
          <w:szCs w:val="22"/>
          <w:lang w:val="ro-RO"/>
        </w:rPr>
        <w:t xml:space="preserve">, pentru viciile structurii de </w:t>
      </w:r>
      <w:proofErr w:type="spellStart"/>
      <w:r w:rsidRPr="00695492">
        <w:rPr>
          <w:sz w:val="22"/>
          <w:szCs w:val="22"/>
          <w:lang w:val="ro-RO"/>
        </w:rPr>
        <w:t>rezistenţă</w:t>
      </w:r>
      <w:proofErr w:type="spellEnd"/>
      <w:r w:rsidRPr="00695492">
        <w:rPr>
          <w:sz w:val="22"/>
          <w:szCs w:val="22"/>
          <w:lang w:val="ro-RO"/>
        </w:rPr>
        <w:t xml:space="preserve">, urmare a nerespectării proiectelor </w:t>
      </w:r>
      <w:proofErr w:type="spellStart"/>
      <w:r w:rsidRPr="00695492">
        <w:rPr>
          <w:sz w:val="22"/>
          <w:szCs w:val="22"/>
          <w:lang w:val="ro-RO"/>
        </w:rPr>
        <w:t>şi</w:t>
      </w:r>
      <w:proofErr w:type="spellEnd"/>
      <w:r w:rsidRPr="00695492">
        <w:rPr>
          <w:sz w:val="22"/>
          <w:szCs w:val="22"/>
          <w:lang w:val="ro-RO"/>
        </w:rPr>
        <w:t xml:space="preserve"> detaliilor de </w:t>
      </w:r>
      <w:proofErr w:type="spellStart"/>
      <w:r w:rsidRPr="00695492">
        <w:rPr>
          <w:sz w:val="22"/>
          <w:szCs w:val="22"/>
          <w:lang w:val="ro-RO"/>
        </w:rPr>
        <w:t>execuţie</w:t>
      </w:r>
      <w:proofErr w:type="spellEnd"/>
      <w:r w:rsidRPr="00695492">
        <w:rPr>
          <w:sz w:val="22"/>
          <w:szCs w:val="22"/>
          <w:lang w:val="ro-RO"/>
        </w:rPr>
        <w:t xml:space="preserve"> aferente </w:t>
      </w:r>
      <w:proofErr w:type="spellStart"/>
      <w:r w:rsidRPr="00695492">
        <w:rPr>
          <w:sz w:val="22"/>
          <w:szCs w:val="22"/>
          <w:lang w:val="ro-RO"/>
        </w:rPr>
        <w:t>execuţiei</w:t>
      </w:r>
      <w:proofErr w:type="spellEnd"/>
      <w:r w:rsidRPr="00695492">
        <w:rPr>
          <w:sz w:val="22"/>
          <w:szCs w:val="22"/>
          <w:lang w:val="ro-RO"/>
        </w:rPr>
        <w:t xml:space="preserve"> lucrării, cu </w:t>
      </w:r>
      <w:proofErr w:type="spellStart"/>
      <w:r w:rsidRPr="00695492">
        <w:rPr>
          <w:sz w:val="22"/>
          <w:szCs w:val="22"/>
          <w:lang w:val="ro-RO"/>
        </w:rPr>
        <w:t>excepţia</w:t>
      </w:r>
      <w:proofErr w:type="spellEnd"/>
      <w:r w:rsidRPr="00695492">
        <w:rPr>
          <w:sz w:val="22"/>
          <w:szCs w:val="22"/>
          <w:lang w:val="ro-RO"/>
        </w:rPr>
        <w:t xml:space="preserve"> </w:t>
      </w:r>
      <w:proofErr w:type="spellStart"/>
      <w:r w:rsidRPr="00695492">
        <w:rPr>
          <w:sz w:val="22"/>
          <w:szCs w:val="22"/>
          <w:lang w:val="ro-RO"/>
        </w:rPr>
        <w:t>situaţiei</w:t>
      </w:r>
      <w:proofErr w:type="spellEnd"/>
      <w:r w:rsidRPr="00695492">
        <w:rPr>
          <w:sz w:val="22"/>
          <w:szCs w:val="22"/>
          <w:lang w:val="ro-RO"/>
        </w:rPr>
        <w:t xml:space="preserve"> în care o astfel de încălcare rezultă din respectarea proiectului sau caietului de sarcini întocmit de către achizitor.</w:t>
      </w:r>
    </w:p>
    <w:p w14:paraId="2BA0CE97"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v) - Costurile pentru consumul de </w:t>
      </w:r>
      <w:proofErr w:type="spellStart"/>
      <w:r w:rsidRPr="00695492">
        <w:rPr>
          <w:sz w:val="22"/>
          <w:szCs w:val="22"/>
          <w:lang w:val="ro-RO"/>
        </w:rPr>
        <w:t>utilităţi</w:t>
      </w:r>
      <w:proofErr w:type="spellEnd"/>
      <w:r w:rsidRPr="00695492">
        <w:rPr>
          <w:sz w:val="22"/>
          <w:szCs w:val="22"/>
          <w:lang w:val="ro-RO"/>
        </w:rPr>
        <w:t xml:space="preserve"> precum </w:t>
      </w:r>
      <w:proofErr w:type="spellStart"/>
      <w:r w:rsidRPr="00695492">
        <w:rPr>
          <w:sz w:val="22"/>
          <w:szCs w:val="22"/>
          <w:lang w:val="ro-RO"/>
        </w:rPr>
        <w:t>şi</w:t>
      </w:r>
      <w:proofErr w:type="spellEnd"/>
      <w:r w:rsidRPr="00695492">
        <w:rPr>
          <w:sz w:val="22"/>
          <w:szCs w:val="22"/>
          <w:lang w:val="ro-RO"/>
        </w:rPr>
        <w:t xml:space="preserve"> cel al contoarelor sau al altor aparate de măsurat se suportă de către executant.</w:t>
      </w:r>
    </w:p>
    <w:p w14:paraId="53223558" w14:textId="77777777" w:rsidR="00695492" w:rsidRPr="00695492" w:rsidRDefault="00695492" w:rsidP="00695492">
      <w:pPr>
        <w:pStyle w:val="DefaultText2"/>
        <w:spacing w:line="276" w:lineRule="auto"/>
        <w:ind w:right="-1"/>
        <w:jc w:val="both"/>
        <w:rPr>
          <w:sz w:val="22"/>
          <w:szCs w:val="22"/>
          <w:lang w:val="pt-BR"/>
        </w:rPr>
      </w:pPr>
      <w:r w:rsidRPr="00695492">
        <w:rPr>
          <w:sz w:val="22"/>
          <w:szCs w:val="22"/>
          <w:lang w:val="ro-RO"/>
        </w:rPr>
        <w:t xml:space="preserve">x) -Executantul are </w:t>
      </w:r>
      <w:proofErr w:type="spellStart"/>
      <w:r w:rsidRPr="00695492">
        <w:rPr>
          <w:sz w:val="22"/>
          <w:szCs w:val="22"/>
          <w:lang w:val="ro-RO"/>
        </w:rPr>
        <w:t>obligaţia</w:t>
      </w:r>
      <w:proofErr w:type="spellEnd"/>
      <w:r w:rsidRPr="00695492">
        <w:rPr>
          <w:sz w:val="22"/>
          <w:szCs w:val="22"/>
          <w:lang w:val="ro-RO"/>
        </w:rPr>
        <w:t xml:space="preserve"> de a</w:t>
      </w:r>
      <w:r w:rsidRPr="00695492">
        <w:rPr>
          <w:sz w:val="22"/>
          <w:szCs w:val="22"/>
          <w:lang w:val="pt-BR"/>
        </w:rPr>
        <w:t xml:space="preserve"> transmite  situaţiile de lucrări vizate de dirigintele de şantier care se vor</w:t>
      </w:r>
      <w:r w:rsidRPr="00695492">
        <w:rPr>
          <w:sz w:val="22"/>
          <w:szCs w:val="22"/>
          <w:lang w:val="ro-RO"/>
        </w:rPr>
        <w:t xml:space="preserve"> anexa la factura înaintată la plată</w:t>
      </w:r>
      <w:r w:rsidRPr="00695492">
        <w:rPr>
          <w:sz w:val="22"/>
          <w:szCs w:val="22"/>
          <w:lang w:val="pt-BR"/>
        </w:rPr>
        <w:t>.</w:t>
      </w:r>
    </w:p>
    <w:p w14:paraId="62655D8A" w14:textId="77777777" w:rsidR="00695492" w:rsidRPr="00695492" w:rsidRDefault="00695492" w:rsidP="00695492">
      <w:pPr>
        <w:autoSpaceDE w:val="0"/>
        <w:jc w:val="both"/>
        <w:rPr>
          <w:rFonts w:ascii="Times New Roman" w:hAnsi="Times New Roman" w:cs="Times New Roman"/>
          <w:lang w:val="pt-BR"/>
        </w:rPr>
      </w:pPr>
      <w:r w:rsidRPr="00695492">
        <w:rPr>
          <w:rFonts w:ascii="Times New Roman" w:hAnsi="Times New Roman" w:cs="Times New Roman"/>
          <w:lang w:val="pt-BR"/>
        </w:rPr>
        <w:t>z) de a respecta principiile DNSH („Do no significant harm” – „A nu aduce prejudicii asupra mediului”)  pe perioada de executie a lucrarilor si pana la finalizarea acestora</w:t>
      </w:r>
    </w:p>
    <w:p w14:paraId="65C2588A" w14:textId="77777777" w:rsidR="00695492" w:rsidRPr="00695492" w:rsidRDefault="00695492" w:rsidP="00695492">
      <w:pPr>
        <w:autoSpaceDE w:val="0"/>
        <w:jc w:val="both"/>
        <w:rPr>
          <w:rFonts w:ascii="Times New Roman" w:hAnsi="Times New Roman" w:cs="Times New Roman"/>
          <w:lang w:val="pt-BR"/>
        </w:rPr>
      </w:pPr>
      <w:r w:rsidRPr="00695492">
        <w:rPr>
          <w:rFonts w:ascii="Times New Roman" w:hAnsi="Times New Roman" w:cs="Times New Roman"/>
          <w:lang w:val="pt-BR"/>
        </w:rPr>
        <w:t xml:space="preserve"> </w:t>
      </w:r>
    </w:p>
    <w:p w14:paraId="6BCB8511" w14:textId="77777777" w:rsidR="00695492" w:rsidRPr="00695492" w:rsidRDefault="00695492" w:rsidP="00695492">
      <w:pPr>
        <w:ind w:right="-1"/>
        <w:jc w:val="both"/>
        <w:rPr>
          <w:rFonts w:ascii="Times New Roman" w:hAnsi="Times New Roman" w:cs="Times New Roman"/>
          <w:b/>
          <w:bCs/>
          <w:i/>
          <w:lang w:val="pt-BR"/>
        </w:rPr>
      </w:pPr>
    </w:p>
    <w:p w14:paraId="79BCBC55"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11. Obligaţiile achizitorului</w:t>
      </w:r>
    </w:p>
    <w:p w14:paraId="5891FD17"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11.1.  Achizitorul are obligaţia de a pune la dispoziţia executantului, amplasamentul lucrării, liber de orice sarcină;</w:t>
      </w:r>
    </w:p>
    <w:p w14:paraId="73A7511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11.2. Achizitorul are obligaţia de a pune la dispozitie executantului  orice facilităţi şi/sau informaţii pe care acesta le-a cerut în propunerea tehnică şi pe care le consideră necesare pentru îndeplinirea contractului.</w:t>
      </w:r>
    </w:p>
    <w:p w14:paraId="74DDE0B9"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11.3. Achizitorul este pe deplin responsabil de exactitatea documentelor şi a oricăror alte informaţii furnizate executantului precum şi pentru dispoziţiile şi livrările sale.</w:t>
      </w:r>
    </w:p>
    <w:p w14:paraId="7F031A9B"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11.4. După finalizarea contractului, achizitorul se obligă să încheie documentul constatator privind îndeplinirea obligațiilor contractuale de către contractant, conform legislației în vigoare.</w:t>
      </w:r>
    </w:p>
    <w:p w14:paraId="3520A0D3"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11.5. Achizitorul are obligația de a pune la dispoziția executantului, la solicitarea scrisă a acestuia, documentele necesare executării contractului.</w:t>
      </w:r>
    </w:p>
    <w:p w14:paraId="3FC68383"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11.6 Achizitorul își asumă obligația obținerii autorizației de construire și de punere la dispoziția executantului.</w:t>
      </w:r>
    </w:p>
    <w:p w14:paraId="3DB00FA8"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11.7 Achizitorul are </w:t>
      </w:r>
      <w:proofErr w:type="spellStart"/>
      <w:r w:rsidRPr="00695492">
        <w:rPr>
          <w:sz w:val="22"/>
          <w:szCs w:val="22"/>
          <w:lang w:val="ro-RO"/>
        </w:rPr>
        <w:t>obligaţia</w:t>
      </w:r>
      <w:proofErr w:type="spellEnd"/>
      <w:r w:rsidRPr="00695492">
        <w:rPr>
          <w:sz w:val="22"/>
          <w:szCs w:val="22"/>
          <w:lang w:val="ro-RO"/>
        </w:rPr>
        <w:t xml:space="preserve"> de a emite ordin de începere a lucrărilor </w:t>
      </w:r>
      <w:proofErr w:type="spellStart"/>
      <w:r w:rsidRPr="00695492">
        <w:rPr>
          <w:sz w:val="22"/>
          <w:szCs w:val="22"/>
          <w:lang w:val="ro-RO"/>
        </w:rPr>
        <w:t>şi</w:t>
      </w:r>
      <w:proofErr w:type="spellEnd"/>
      <w:r w:rsidRPr="00695492">
        <w:rPr>
          <w:sz w:val="22"/>
          <w:szCs w:val="22"/>
          <w:lang w:val="ro-RO"/>
        </w:rPr>
        <w:t xml:space="preserve"> de a solicita executantului preluarea amplasamentului lucrării în </w:t>
      </w:r>
      <w:proofErr w:type="spellStart"/>
      <w:r w:rsidRPr="00695492">
        <w:rPr>
          <w:sz w:val="22"/>
          <w:szCs w:val="22"/>
          <w:lang w:val="ro-RO"/>
        </w:rPr>
        <w:t>condiţiile</w:t>
      </w:r>
      <w:proofErr w:type="spellEnd"/>
      <w:r w:rsidRPr="00695492">
        <w:rPr>
          <w:sz w:val="22"/>
          <w:szCs w:val="22"/>
          <w:lang w:val="ro-RO"/>
        </w:rPr>
        <w:t xml:space="preserve"> prevăzute în contract </w:t>
      </w:r>
      <w:proofErr w:type="spellStart"/>
      <w:r w:rsidRPr="00695492">
        <w:rPr>
          <w:sz w:val="22"/>
          <w:szCs w:val="22"/>
          <w:lang w:val="ro-RO"/>
        </w:rPr>
        <w:t>şi</w:t>
      </w:r>
      <w:proofErr w:type="spellEnd"/>
      <w:r w:rsidRPr="00695492">
        <w:rPr>
          <w:sz w:val="22"/>
          <w:szCs w:val="22"/>
          <w:lang w:val="ro-RO"/>
        </w:rPr>
        <w:t xml:space="preserve"> în documentele ce îl </w:t>
      </w:r>
      <w:proofErr w:type="spellStart"/>
      <w:r w:rsidRPr="00695492">
        <w:rPr>
          <w:sz w:val="22"/>
          <w:szCs w:val="22"/>
          <w:lang w:val="ro-RO"/>
        </w:rPr>
        <w:t>însoţesc</w:t>
      </w:r>
      <w:proofErr w:type="spellEnd"/>
      <w:r w:rsidRPr="00695492">
        <w:rPr>
          <w:sz w:val="22"/>
          <w:szCs w:val="22"/>
          <w:lang w:val="ro-RO"/>
        </w:rPr>
        <w:t>.</w:t>
      </w:r>
    </w:p>
    <w:p w14:paraId="26557C6B"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11.8 Achizitorul are </w:t>
      </w:r>
      <w:proofErr w:type="spellStart"/>
      <w:r w:rsidRPr="00695492">
        <w:rPr>
          <w:sz w:val="22"/>
          <w:szCs w:val="22"/>
          <w:lang w:val="ro-RO"/>
        </w:rPr>
        <w:t>obligaţia</w:t>
      </w:r>
      <w:proofErr w:type="spellEnd"/>
      <w:r w:rsidRPr="00695492">
        <w:rPr>
          <w:sz w:val="22"/>
          <w:szCs w:val="22"/>
          <w:lang w:val="ro-RO"/>
        </w:rPr>
        <w:t xml:space="preserve"> de a examina </w:t>
      </w:r>
      <w:proofErr w:type="spellStart"/>
      <w:r w:rsidRPr="00695492">
        <w:rPr>
          <w:sz w:val="22"/>
          <w:szCs w:val="22"/>
          <w:lang w:val="ro-RO"/>
        </w:rPr>
        <w:t>şi</w:t>
      </w:r>
      <w:proofErr w:type="spellEnd"/>
      <w:r w:rsidRPr="00695492">
        <w:rPr>
          <w:sz w:val="22"/>
          <w:szCs w:val="22"/>
          <w:lang w:val="ro-RO"/>
        </w:rPr>
        <w:t xml:space="preserve"> măsura lucrările care devin ascunse în cel mult 3 zile de la notificarea executantului în conformitate cu legislația în vigoare.</w:t>
      </w:r>
    </w:p>
    <w:p w14:paraId="3892ED4A"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11.9 Achizitorul are </w:t>
      </w:r>
      <w:proofErr w:type="spellStart"/>
      <w:r w:rsidRPr="00695492">
        <w:rPr>
          <w:sz w:val="22"/>
          <w:szCs w:val="22"/>
          <w:lang w:val="ro-RO"/>
        </w:rPr>
        <w:t>obligatia</w:t>
      </w:r>
      <w:proofErr w:type="spellEnd"/>
      <w:r w:rsidRPr="00695492">
        <w:rPr>
          <w:sz w:val="22"/>
          <w:szCs w:val="22"/>
          <w:lang w:val="ro-RO"/>
        </w:rPr>
        <w:t xml:space="preserve"> de a efectua plata </w:t>
      </w:r>
      <w:proofErr w:type="spellStart"/>
      <w:r w:rsidRPr="00695492">
        <w:rPr>
          <w:sz w:val="22"/>
          <w:szCs w:val="22"/>
          <w:lang w:val="ro-RO"/>
        </w:rPr>
        <w:t>lucrarilor</w:t>
      </w:r>
      <w:proofErr w:type="spellEnd"/>
      <w:r w:rsidRPr="00695492">
        <w:rPr>
          <w:sz w:val="22"/>
          <w:szCs w:val="22"/>
          <w:lang w:val="ro-RO"/>
        </w:rPr>
        <w:t xml:space="preserve"> executate in termenele asumate prin prezentul contract</w:t>
      </w:r>
    </w:p>
    <w:p w14:paraId="77A5F03E" w14:textId="77777777" w:rsidR="00695492" w:rsidRPr="00695492" w:rsidRDefault="00695492" w:rsidP="00695492">
      <w:pPr>
        <w:ind w:right="-1"/>
        <w:jc w:val="both"/>
        <w:rPr>
          <w:rFonts w:ascii="Times New Roman" w:hAnsi="Times New Roman" w:cs="Times New Roman"/>
          <w:lang w:val="pt-BR"/>
        </w:rPr>
      </w:pPr>
    </w:p>
    <w:p w14:paraId="33FE7BDA" w14:textId="77777777" w:rsidR="00695492" w:rsidRPr="00695492" w:rsidRDefault="00695492" w:rsidP="00695492">
      <w:pPr>
        <w:ind w:right="-1"/>
        <w:jc w:val="both"/>
        <w:rPr>
          <w:rFonts w:ascii="Times New Roman" w:hAnsi="Times New Roman" w:cs="Times New Roman"/>
          <w:lang w:val="pt-BR"/>
        </w:rPr>
      </w:pPr>
    </w:p>
    <w:p w14:paraId="44E22174" w14:textId="77777777" w:rsidR="00695492" w:rsidRPr="00695492" w:rsidRDefault="00695492" w:rsidP="00695492">
      <w:pPr>
        <w:ind w:right="-1"/>
        <w:jc w:val="both"/>
        <w:rPr>
          <w:rFonts w:ascii="Times New Roman" w:hAnsi="Times New Roman" w:cs="Times New Roman"/>
          <w:lang w:val="pt-BR"/>
        </w:rPr>
      </w:pPr>
    </w:p>
    <w:p w14:paraId="322A2F04" w14:textId="77777777" w:rsidR="00695492" w:rsidRPr="00695492" w:rsidRDefault="00695492" w:rsidP="00695492">
      <w:pPr>
        <w:ind w:right="-1"/>
        <w:jc w:val="both"/>
        <w:rPr>
          <w:rFonts w:ascii="Times New Roman" w:hAnsi="Times New Roman" w:cs="Times New Roman"/>
          <w:b/>
          <w:bCs/>
          <w:lang w:val="pt-BR"/>
        </w:rPr>
      </w:pPr>
      <w:r w:rsidRPr="00695492">
        <w:rPr>
          <w:rFonts w:ascii="Times New Roman" w:hAnsi="Times New Roman" w:cs="Times New Roman"/>
          <w:b/>
          <w:bCs/>
          <w:lang w:val="pt-BR"/>
        </w:rPr>
        <w:t xml:space="preserve">12.  </w:t>
      </w:r>
      <w:r w:rsidRPr="00695492">
        <w:rPr>
          <w:rFonts w:ascii="Times New Roman" w:hAnsi="Times New Roman" w:cs="Times New Roman"/>
          <w:b/>
          <w:bCs/>
          <w:i/>
          <w:lang w:val="pt-BR"/>
        </w:rPr>
        <w:t xml:space="preserve">Sancţiuni pentru neîndeplinirea culpabilă a obligaţiilor </w:t>
      </w:r>
    </w:p>
    <w:p w14:paraId="175A780F"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12.1.</w:t>
      </w:r>
      <w:r w:rsidRPr="00695492">
        <w:rPr>
          <w:bCs/>
          <w:sz w:val="22"/>
          <w:szCs w:val="22"/>
          <w:lang w:val="ro-RO"/>
        </w:rPr>
        <w:t xml:space="preserve"> </w:t>
      </w:r>
      <w:r w:rsidRPr="00695492">
        <w:rPr>
          <w:sz w:val="22"/>
          <w:szCs w:val="22"/>
          <w:lang w:val="ro-RO"/>
        </w:rPr>
        <w:t>În cazul în care, din vina sa exclusivă, executantul nu reuşeşte să-şi îndeplinească, la termen, obligaţiile scadente asumate prin contract, atunci achizitorul este îndreptăţit de a deduce din contravaloarea facturilor, a garanției de bună execuție sau din preţul contractului, după caz, ca penalităţi contractuale, astfel cum acestea sunt definite la art. 2, o sumă echivalentă cu 0,1 % din cuantumul obligațiilor neonorate pentru fiecare zi de întârziere, începând cu ziua imediat următoare termenului de scadență până la îndeplinirea efectivă a obligațiilor.</w:t>
      </w:r>
    </w:p>
    <w:p w14:paraId="04BC957E"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 xml:space="preserve">12.1.1 Achizitorul va putea reține penalitățile de întârziere din valoarea facturilor emise de executant pentru lucrările executate. </w:t>
      </w:r>
    </w:p>
    <w:p w14:paraId="51BFC589" w14:textId="77777777" w:rsidR="00695492" w:rsidRPr="00695492" w:rsidRDefault="00695492" w:rsidP="00695492">
      <w:pPr>
        <w:ind w:right="-1"/>
        <w:jc w:val="both"/>
        <w:rPr>
          <w:rFonts w:ascii="Times New Roman" w:hAnsi="Times New Roman" w:cs="Times New Roman"/>
          <w:lang w:val="ro-RO"/>
        </w:rPr>
      </w:pPr>
      <w:r w:rsidRPr="00695492">
        <w:rPr>
          <w:rFonts w:ascii="Times New Roman" w:hAnsi="Times New Roman" w:cs="Times New Roman"/>
          <w:bCs/>
          <w:lang w:val="ro-RO"/>
        </w:rPr>
        <w:t xml:space="preserve">12.2 </w:t>
      </w:r>
      <w:r w:rsidRPr="00695492">
        <w:rPr>
          <w:rFonts w:ascii="Times New Roman" w:hAnsi="Times New Roman" w:cs="Times New Roman"/>
          <w:lang w:val="ro-RO"/>
        </w:rPr>
        <w:t>În cazul în care achizitorul nu onorează facturile în termenul asumat, atunci acesta are obligația de a plăti, ca penalități, o sumă echivalentă cu 0,1% pentru fiecare zi de întârziere din debitul restant.</w:t>
      </w:r>
    </w:p>
    <w:p w14:paraId="4509EC8A"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lang w:val="pt-BR"/>
        </w:rPr>
        <w:t>12.3. În cazul în care executantul nu anexează situaţiile de lucrări vizate de dirigintele de şantier  la factura inaintată la plată (conform art.10.1, lit.x) , aceasta va fi returnată fără a se face plata acesteia.</w:t>
      </w:r>
    </w:p>
    <w:p w14:paraId="28C446D2"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 xml:space="preserve">12.4. Nerespectarea obligaţiilor asumate prin prezentul contract de către una dintre părţi, în mod culpabil şi repetat, dă dreptul părţii lezate de a considera contractul de drept reziliat şi de a pretinde plata de daune-interese. </w:t>
      </w:r>
    </w:p>
    <w:p w14:paraId="0CDDB438"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12.5. Pentru neîndeplinirea în totalitate a obiectului prezentului contract, reprezentând lucrările de execuție, executantul datorează achizitorului penalități contractuale de 10% din valoarea contractului.</w:t>
      </w:r>
    </w:p>
    <w:p w14:paraId="30577839" w14:textId="77777777" w:rsidR="00695492" w:rsidRPr="00695492" w:rsidRDefault="00695492" w:rsidP="00695492">
      <w:pPr>
        <w:pStyle w:val="DefaultText"/>
        <w:spacing w:line="276" w:lineRule="auto"/>
        <w:ind w:right="-1"/>
        <w:jc w:val="both"/>
        <w:rPr>
          <w:noProof w:val="0"/>
          <w:sz w:val="22"/>
          <w:szCs w:val="22"/>
          <w:lang w:val="ro-RO"/>
        </w:rPr>
      </w:pPr>
      <w:r w:rsidRPr="00695492">
        <w:rPr>
          <w:sz w:val="22"/>
          <w:szCs w:val="22"/>
          <w:lang w:val="ro-RO"/>
        </w:rPr>
        <w:t xml:space="preserve">12.6. </w:t>
      </w:r>
      <w:r w:rsidRPr="00695492">
        <w:rPr>
          <w:noProof w:val="0"/>
          <w:sz w:val="22"/>
          <w:szCs w:val="22"/>
          <w:lang w:val="ro-RO"/>
        </w:rPr>
        <w:t xml:space="preserve">Simplul fapt al neexecutării de către </w:t>
      </w:r>
      <w:proofErr w:type="spellStart"/>
      <w:r w:rsidRPr="00695492">
        <w:rPr>
          <w:noProof w:val="0"/>
          <w:sz w:val="22"/>
          <w:szCs w:val="22"/>
          <w:lang w:val="ro-RO"/>
        </w:rPr>
        <w:t>părţi</w:t>
      </w:r>
      <w:proofErr w:type="spellEnd"/>
      <w:r w:rsidRPr="00695492">
        <w:rPr>
          <w:noProof w:val="0"/>
          <w:sz w:val="22"/>
          <w:szCs w:val="22"/>
          <w:lang w:val="ro-RO"/>
        </w:rPr>
        <w:t xml:space="preserve"> a </w:t>
      </w:r>
      <w:proofErr w:type="spellStart"/>
      <w:r w:rsidRPr="00695492">
        <w:rPr>
          <w:noProof w:val="0"/>
          <w:sz w:val="22"/>
          <w:szCs w:val="22"/>
          <w:lang w:val="ro-RO"/>
        </w:rPr>
        <w:t>obligaţiilor</w:t>
      </w:r>
      <w:proofErr w:type="spellEnd"/>
      <w:r w:rsidRPr="00695492">
        <w:rPr>
          <w:noProof w:val="0"/>
          <w:sz w:val="22"/>
          <w:szCs w:val="22"/>
          <w:lang w:val="ro-RO"/>
        </w:rPr>
        <w:t xml:space="preserve"> prevăzute  în prezentul contract dă dreptul </w:t>
      </w:r>
      <w:proofErr w:type="spellStart"/>
      <w:r w:rsidRPr="00695492">
        <w:rPr>
          <w:noProof w:val="0"/>
          <w:sz w:val="22"/>
          <w:szCs w:val="22"/>
          <w:lang w:val="ro-RO"/>
        </w:rPr>
        <w:t>părţii</w:t>
      </w:r>
      <w:proofErr w:type="spellEnd"/>
      <w:r w:rsidRPr="00695492">
        <w:rPr>
          <w:noProof w:val="0"/>
          <w:sz w:val="22"/>
          <w:szCs w:val="22"/>
          <w:lang w:val="ro-RO"/>
        </w:rPr>
        <w:t xml:space="preserve"> lezate să notifice celeilalte </w:t>
      </w:r>
      <w:proofErr w:type="spellStart"/>
      <w:r w:rsidRPr="00695492">
        <w:rPr>
          <w:noProof w:val="0"/>
          <w:sz w:val="22"/>
          <w:szCs w:val="22"/>
          <w:lang w:val="ro-RO"/>
        </w:rPr>
        <w:t>părţi</w:t>
      </w:r>
      <w:proofErr w:type="spellEnd"/>
      <w:r w:rsidRPr="00695492">
        <w:rPr>
          <w:noProof w:val="0"/>
          <w:sz w:val="22"/>
          <w:szCs w:val="22"/>
          <w:lang w:val="ro-RO"/>
        </w:rPr>
        <w:t xml:space="preserve"> rezilierea de plin drept a contractului, fără punerea în întârziere, fără </w:t>
      </w:r>
      <w:proofErr w:type="spellStart"/>
      <w:r w:rsidRPr="00695492">
        <w:rPr>
          <w:noProof w:val="0"/>
          <w:sz w:val="22"/>
          <w:szCs w:val="22"/>
          <w:lang w:val="ro-RO"/>
        </w:rPr>
        <w:t>intervenţia</w:t>
      </w:r>
      <w:proofErr w:type="spellEnd"/>
      <w:r w:rsidRPr="00695492">
        <w:rPr>
          <w:noProof w:val="0"/>
          <w:sz w:val="22"/>
          <w:szCs w:val="22"/>
          <w:lang w:val="ro-RO"/>
        </w:rPr>
        <w:t xml:space="preserve"> </w:t>
      </w:r>
      <w:proofErr w:type="spellStart"/>
      <w:r w:rsidRPr="00695492">
        <w:rPr>
          <w:noProof w:val="0"/>
          <w:sz w:val="22"/>
          <w:szCs w:val="22"/>
          <w:lang w:val="ro-RO"/>
        </w:rPr>
        <w:t>instanţelor</w:t>
      </w:r>
      <w:proofErr w:type="spellEnd"/>
      <w:r w:rsidRPr="00695492">
        <w:rPr>
          <w:noProof w:val="0"/>
          <w:sz w:val="22"/>
          <w:szCs w:val="22"/>
          <w:lang w:val="ro-RO"/>
        </w:rPr>
        <w:t xml:space="preserve"> </w:t>
      </w:r>
      <w:proofErr w:type="spellStart"/>
      <w:r w:rsidRPr="00695492">
        <w:rPr>
          <w:noProof w:val="0"/>
          <w:sz w:val="22"/>
          <w:szCs w:val="22"/>
          <w:lang w:val="ro-RO"/>
        </w:rPr>
        <w:t>judecătoreşti</w:t>
      </w:r>
      <w:proofErr w:type="spellEnd"/>
      <w:r w:rsidRPr="00695492">
        <w:rPr>
          <w:noProof w:val="0"/>
          <w:sz w:val="22"/>
          <w:szCs w:val="22"/>
          <w:lang w:val="ro-RO"/>
        </w:rPr>
        <w:t xml:space="preserve"> și fără nicio altă formalitate sau procedură extrajudiciară.</w:t>
      </w:r>
    </w:p>
    <w:p w14:paraId="26ABFF2C" w14:textId="77777777" w:rsidR="00695492" w:rsidRPr="00695492" w:rsidRDefault="00695492" w:rsidP="00695492">
      <w:pPr>
        <w:pStyle w:val="DefaultText"/>
        <w:spacing w:line="276" w:lineRule="auto"/>
        <w:ind w:right="-1"/>
        <w:jc w:val="both"/>
        <w:rPr>
          <w:noProof w:val="0"/>
          <w:sz w:val="22"/>
          <w:szCs w:val="22"/>
          <w:lang w:val="ro-RO"/>
        </w:rPr>
      </w:pPr>
      <w:r w:rsidRPr="00695492">
        <w:rPr>
          <w:sz w:val="22"/>
          <w:szCs w:val="22"/>
          <w:lang w:val="ro-RO"/>
        </w:rPr>
        <w:t xml:space="preserve">12.7. Achizitorul îşi rezervă dreptul de a renunţa oricând la contract, printr-o notificare scrisă adresată executantului, fără nicio compensaţie, de la deschiderea falimentului împotriva acestuia în condiţiile reglementarilor legale aplicabile privind procedura insolvenţei, cu modificările şi completările ulterioare, cu condiţia că această renunţare să nu prejudicieze sau să afecteze dreptul la acţiune sau despăgubire pentru executant. </w:t>
      </w:r>
      <w:r w:rsidRPr="00695492">
        <w:rPr>
          <w:noProof w:val="0"/>
          <w:sz w:val="22"/>
          <w:szCs w:val="22"/>
          <w:lang w:val="ro-RO"/>
        </w:rPr>
        <w:t xml:space="preserve">În acest caz, executantul are dreptul de a pretinde numai plata corespunzătoare pentru partea din contract executată </w:t>
      </w:r>
      <w:proofErr w:type="spellStart"/>
      <w:r w:rsidRPr="00695492">
        <w:rPr>
          <w:noProof w:val="0"/>
          <w:sz w:val="22"/>
          <w:szCs w:val="22"/>
          <w:lang w:val="ro-RO"/>
        </w:rPr>
        <w:t>pâna</w:t>
      </w:r>
      <w:proofErr w:type="spellEnd"/>
      <w:r w:rsidRPr="00695492">
        <w:rPr>
          <w:noProof w:val="0"/>
          <w:sz w:val="22"/>
          <w:szCs w:val="22"/>
          <w:lang w:val="ro-RO"/>
        </w:rPr>
        <w:t xml:space="preserve"> la data </w:t>
      </w:r>
      <w:proofErr w:type="spellStart"/>
      <w:r w:rsidRPr="00695492">
        <w:rPr>
          <w:noProof w:val="0"/>
          <w:sz w:val="22"/>
          <w:szCs w:val="22"/>
          <w:lang w:val="ro-RO"/>
        </w:rPr>
        <w:t>denunţării</w:t>
      </w:r>
      <w:proofErr w:type="spellEnd"/>
      <w:r w:rsidRPr="00695492">
        <w:rPr>
          <w:noProof w:val="0"/>
          <w:sz w:val="22"/>
          <w:szCs w:val="22"/>
          <w:lang w:val="ro-RO"/>
        </w:rPr>
        <w:t xml:space="preserve"> unilaterale a contractului.</w:t>
      </w:r>
    </w:p>
    <w:p w14:paraId="2F68F402" w14:textId="77777777" w:rsidR="00695492" w:rsidRPr="00695492" w:rsidRDefault="00695492" w:rsidP="00695492">
      <w:pPr>
        <w:pStyle w:val="DefaultText"/>
        <w:spacing w:line="276" w:lineRule="auto"/>
        <w:ind w:right="-1"/>
        <w:jc w:val="both"/>
        <w:rPr>
          <w:noProof w:val="0"/>
          <w:sz w:val="22"/>
          <w:szCs w:val="22"/>
          <w:lang w:val="ro-RO"/>
        </w:rPr>
      </w:pPr>
    </w:p>
    <w:p w14:paraId="6865ACF7" w14:textId="77777777" w:rsidR="00695492" w:rsidRPr="00695492" w:rsidRDefault="00695492" w:rsidP="00695492">
      <w:pPr>
        <w:ind w:right="-1"/>
        <w:jc w:val="both"/>
        <w:rPr>
          <w:rFonts w:ascii="Times New Roman" w:hAnsi="Times New Roman" w:cs="Times New Roman"/>
          <w:lang w:val="pt-BR"/>
        </w:rPr>
      </w:pPr>
    </w:p>
    <w:p w14:paraId="1FA9816F" w14:textId="77777777" w:rsidR="00695492" w:rsidRPr="00695492" w:rsidRDefault="00695492" w:rsidP="00695492">
      <w:pPr>
        <w:ind w:right="-1"/>
        <w:jc w:val="center"/>
        <w:rPr>
          <w:rFonts w:ascii="Times New Roman" w:hAnsi="Times New Roman" w:cs="Times New Roman"/>
          <w:b/>
          <w:i/>
          <w:lang w:val="pt-BR"/>
        </w:rPr>
      </w:pPr>
      <w:r w:rsidRPr="00695492">
        <w:rPr>
          <w:rFonts w:ascii="Times New Roman" w:hAnsi="Times New Roman" w:cs="Times New Roman"/>
          <w:b/>
          <w:i/>
          <w:lang w:val="pt-BR"/>
        </w:rPr>
        <w:t>Clauze specifice</w:t>
      </w:r>
    </w:p>
    <w:p w14:paraId="44D742E9" w14:textId="77777777" w:rsidR="00695492" w:rsidRPr="00695492" w:rsidRDefault="00695492" w:rsidP="00695492">
      <w:pPr>
        <w:ind w:right="-1"/>
        <w:jc w:val="center"/>
        <w:rPr>
          <w:rFonts w:ascii="Times New Roman" w:hAnsi="Times New Roman" w:cs="Times New Roman"/>
          <w:lang w:val="pt-BR"/>
        </w:rPr>
      </w:pPr>
    </w:p>
    <w:p w14:paraId="112EB858"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
          <w:bCs/>
          <w:i/>
          <w:lang w:val="pt-BR"/>
        </w:rPr>
        <w:t xml:space="preserve">13. Garanţia de bună execuţie a contractului </w:t>
      </w:r>
    </w:p>
    <w:p w14:paraId="4862B753" w14:textId="77777777" w:rsidR="00695492" w:rsidRPr="00695492" w:rsidRDefault="00695492" w:rsidP="00695492">
      <w:pPr>
        <w:pStyle w:val="ListParagraph"/>
        <w:spacing w:before="120" w:after="120"/>
        <w:ind w:left="0"/>
        <w:jc w:val="both"/>
        <w:rPr>
          <w:rFonts w:ascii="Times New Roman" w:hAnsi="Times New Roman" w:cs="Times New Roman"/>
          <w:lang w:val="pt-BR"/>
        </w:rPr>
      </w:pPr>
      <w:r w:rsidRPr="00695492">
        <w:rPr>
          <w:rFonts w:ascii="Times New Roman" w:hAnsi="Times New Roman" w:cs="Times New Roman"/>
          <w:lang w:val="pt-BR"/>
        </w:rPr>
        <w:t xml:space="preserve">13.1.Contractantul se obligă să constituie garanția de bună execuție a contractului în cuantum de 5 % din prețul contractului fără TVA, adică …… lei, în termen de </w:t>
      </w:r>
      <w:r w:rsidRPr="00695492">
        <w:rPr>
          <w:rFonts w:ascii="Times New Roman" w:hAnsi="Times New Roman" w:cs="Times New Roman"/>
          <w:i/>
          <w:lang w:val="pt-BR"/>
        </w:rPr>
        <w:t>5</w:t>
      </w:r>
      <w:r w:rsidRPr="00695492">
        <w:rPr>
          <w:rFonts w:ascii="Times New Roman" w:hAnsi="Times New Roman" w:cs="Times New Roman"/>
          <w:lang w:val="pt-BR"/>
        </w:rPr>
        <w:t xml:space="preserve"> zile lucrătoare de la data  semnarii contractului. Garanția de bună execuție se constituie </w:t>
      </w:r>
      <w:r w:rsidRPr="00695492">
        <w:rPr>
          <w:rFonts w:ascii="Times New Roman" w:hAnsi="Times New Roman" w:cs="Times New Roman"/>
          <w:bCs/>
          <w:lang w:val="pt-BR"/>
        </w:rPr>
        <w:t>în conformitate cu prevederile art. 154 alin (3) și (4) din Legea 98/2016, precum și cu prevederile art. 40 din Anexa la H.G. nr. 395/2016, cu modificările și completările ulterioare.</w:t>
      </w:r>
    </w:p>
    <w:p w14:paraId="0E1FBD34" w14:textId="77777777" w:rsidR="00695492" w:rsidRPr="00695492" w:rsidRDefault="00695492" w:rsidP="00695492">
      <w:pPr>
        <w:pStyle w:val="ListParagraph"/>
        <w:spacing w:before="120" w:after="120"/>
        <w:ind w:left="0"/>
        <w:jc w:val="both"/>
        <w:rPr>
          <w:rFonts w:ascii="Times New Roman" w:hAnsi="Times New Roman" w:cs="Times New Roman"/>
          <w:lang w:val="pt-BR"/>
        </w:rPr>
      </w:pPr>
      <w:r w:rsidRPr="00695492">
        <w:rPr>
          <w:rFonts w:ascii="Times New Roman" w:hAnsi="Times New Roman" w:cs="Times New Roman"/>
          <w:lang w:val="pt-BR"/>
        </w:rPr>
        <w:t>13.2.Autoritatea/entitatea Contractantă are dreptul de a emite pretenții asupra garanției de bună execuție în condițiile prevăzute la art. 41 din HG nr. 395/2016..</w:t>
      </w:r>
    </w:p>
    <w:p w14:paraId="72AA2364" w14:textId="77777777" w:rsidR="00695492" w:rsidRPr="00695492" w:rsidRDefault="00695492" w:rsidP="00695492">
      <w:pPr>
        <w:pStyle w:val="ListParagraph"/>
        <w:spacing w:before="120" w:after="120"/>
        <w:ind w:left="0"/>
        <w:jc w:val="both"/>
        <w:rPr>
          <w:rFonts w:ascii="Times New Roman" w:hAnsi="Times New Roman" w:cs="Times New Roman"/>
          <w:lang w:val="pt-BR"/>
        </w:rPr>
      </w:pPr>
      <w:r w:rsidRPr="00695492">
        <w:rPr>
          <w:rFonts w:ascii="Times New Roman" w:hAnsi="Times New Roman" w:cs="Times New Roman"/>
          <w:lang w:val="pt-BR"/>
        </w:rPr>
        <w:lastRenderedPageBreak/>
        <w:t>13.3.Autoritatea/entitatea contractantă are obligaţia de a notifica pretenţia atât contractantului, cât şi emitentului instrumentului de garantare, precizând obligaţiile care nu au fost respectate, precum şi modul de calcul al prejudiciului.</w:t>
      </w:r>
    </w:p>
    <w:p w14:paraId="041CB9AE" w14:textId="77777777" w:rsidR="00695492" w:rsidRPr="00695492" w:rsidRDefault="00695492" w:rsidP="00695492">
      <w:pPr>
        <w:pStyle w:val="ListParagraph"/>
        <w:spacing w:before="120" w:after="120"/>
        <w:ind w:left="0"/>
        <w:jc w:val="both"/>
        <w:rPr>
          <w:rFonts w:ascii="Times New Roman" w:hAnsi="Times New Roman" w:cs="Times New Roman"/>
          <w:lang w:val="pt-BR"/>
        </w:rPr>
      </w:pPr>
      <w:r w:rsidRPr="00695492">
        <w:rPr>
          <w:rFonts w:ascii="Times New Roman" w:hAnsi="Times New Roman" w:cs="Times New Roman"/>
          <w:lang w:val="pt-BR"/>
        </w:rPr>
        <w:t>13.4.Contractantul are obligația de a reîntregi/de a reconstitui garanția de bună execuție în termen de 5 zile de la momentul la care aceasta a fost reținută de către autoritatea contractantă.</w:t>
      </w:r>
    </w:p>
    <w:p w14:paraId="5D0BEF8C"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13.5 -Achizitorul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 garanţia în cauză raportat la restul rămas de executat.   </w:t>
      </w:r>
    </w:p>
    <w:p w14:paraId="2DF1B59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13.6 – Achizitorul se obligă să restituie garanţia de bună execuţie, astfel:</w:t>
      </w:r>
    </w:p>
    <w:p w14:paraId="2CCF17C7"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- 70% din valoarea garanţiei în termen de 14 zile de la data încheierii procesului verbal de recepţie la terminarea lucrărilor, dacă nu au fost ridicate până la această dată pretenţii asupra ei, iar riscul pentru vicii ascunse este minim.</w:t>
      </w:r>
    </w:p>
    <w:p w14:paraId="1FCFE53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- 30% din valoarea garanţiei, la expirarea perioadei de garanţie a lucrărilor, pe baza procesului verbal de recepţie finală. </w:t>
      </w:r>
    </w:p>
    <w:p w14:paraId="05984F9D" w14:textId="77777777" w:rsidR="00695492" w:rsidRPr="00695492" w:rsidRDefault="00695492" w:rsidP="00695492">
      <w:pPr>
        <w:jc w:val="both"/>
        <w:rPr>
          <w:rFonts w:ascii="Times New Roman" w:hAnsi="Times New Roman" w:cs="Times New Roman"/>
          <w:lang w:val="pt-BR"/>
        </w:rPr>
      </w:pPr>
      <w:r w:rsidRPr="00695492">
        <w:rPr>
          <w:rFonts w:ascii="Times New Roman" w:hAnsi="Times New Roman" w:cs="Times New Roman"/>
          <w:lang w:val="pt-BR"/>
        </w:rPr>
        <w:t>13.4- Daunele interese pe care Achizitorul este în drept să le pretindă de la executant se rețin din garanția de bună execuție. Dacă valoarea daunelor interese depășește cuantumul garanției de bună execuție, executantul are obligația de a plăti diferența în termen de 60 de zile de la notificarea achizitorului.</w:t>
      </w:r>
    </w:p>
    <w:p w14:paraId="3F32E019" w14:textId="77777777" w:rsidR="00695492" w:rsidRPr="00695492" w:rsidRDefault="00695492" w:rsidP="00695492">
      <w:pPr>
        <w:pStyle w:val="DefaultText2"/>
        <w:spacing w:line="276" w:lineRule="auto"/>
        <w:ind w:right="-1"/>
        <w:jc w:val="both"/>
        <w:rPr>
          <w:b/>
          <w:sz w:val="22"/>
          <w:szCs w:val="22"/>
          <w:lang w:val="ro-RO"/>
        </w:rPr>
      </w:pPr>
    </w:p>
    <w:p w14:paraId="1DCC036A" w14:textId="77777777" w:rsidR="00695492" w:rsidRPr="00695492" w:rsidRDefault="00695492" w:rsidP="00695492">
      <w:pPr>
        <w:pStyle w:val="DefaultText2"/>
        <w:spacing w:line="276" w:lineRule="auto"/>
        <w:ind w:right="-1"/>
        <w:jc w:val="both"/>
        <w:rPr>
          <w:b/>
          <w:sz w:val="22"/>
          <w:szCs w:val="22"/>
          <w:lang w:val="ro-RO"/>
        </w:rPr>
      </w:pPr>
      <w:r w:rsidRPr="00695492">
        <w:rPr>
          <w:b/>
          <w:sz w:val="22"/>
          <w:szCs w:val="22"/>
          <w:lang w:val="ro-RO"/>
        </w:rPr>
        <w:t xml:space="preserve">14. Instalarea, organizarea, securitatea </w:t>
      </w:r>
      <w:proofErr w:type="spellStart"/>
      <w:r w:rsidRPr="00695492">
        <w:rPr>
          <w:b/>
          <w:sz w:val="22"/>
          <w:szCs w:val="22"/>
          <w:lang w:val="ro-RO"/>
        </w:rPr>
        <w:t>şi</w:t>
      </w:r>
      <w:proofErr w:type="spellEnd"/>
      <w:r w:rsidRPr="00695492">
        <w:rPr>
          <w:b/>
          <w:sz w:val="22"/>
          <w:szCs w:val="22"/>
          <w:lang w:val="ro-RO"/>
        </w:rPr>
        <w:t xml:space="preserve"> igiena </w:t>
      </w:r>
      <w:proofErr w:type="spellStart"/>
      <w:r w:rsidRPr="00695492">
        <w:rPr>
          <w:b/>
          <w:sz w:val="22"/>
          <w:szCs w:val="22"/>
          <w:lang w:val="ro-RO"/>
        </w:rPr>
        <w:t>şantierului</w:t>
      </w:r>
      <w:proofErr w:type="spellEnd"/>
      <w:r w:rsidRPr="00695492">
        <w:rPr>
          <w:b/>
          <w:sz w:val="22"/>
          <w:szCs w:val="22"/>
          <w:lang w:val="ro-RO"/>
        </w:rPr>
        <w:t xml:space="preserve"> </w:t>
      </w:r>
    </w:p>
    <w:p w14:paraId="36ABB54D" w14:textId="77777777" w:rsidR="00695492" w:rsidRPr="00695492" w:rsidRDefault="00695492" w:rsidP="00695492">
      <w:pPr>
        <w:pStyle w:val="DefaultText2"/>
        <w:spacing w:line="276" w:lineRule="auto"/>
        <w:ind w:right="-1"/>
        <w:jc w:val="both"/>
        <w:rPr>
          <w:b/>
          <w:sz w:val="22"/>
          <w:szCs w:val="22"/>
          <w:lang w:val="ro-RO"/>
        </w:rPr>
      </w:pPr>
      <w:r w:rsidRPr="00695492">
        <w:rPr>
          <w:b/>
          <w:sz w:val="22"/>
          <w:szCs w:val="22"/>
          <w:lang w:val="ro-RO"/>
        </w:rPr>
        <w:t xml:space="preserve">14.1. Instalarea </w:t>
      </w:r>
      <w:proofErr w:type="spellStart"/>
      <w:r w:rsidRPr="00695492">
        <w:rPr>
          <w:b/>
          <w:sz w:val="22"/>
          <w:szCs w:val="22"/>
          <w:lang w:val="ro-RO"/>
        </w:rPr>
        <w:t>şantierului</w:t>
      </w:r>
      <w:proofErr w:type="spellEnd"/>
      <w:r w:rsidRPr="00695492">
        <w:rPr>
          <w:b/>
          <w:sz w:val="22"/>
          <w:szCs w:val="22"/>
          <w:lang w:val="ro-RO"/>
        </w:rPr>
        <w:t xml:space="preserve"> </w:t>
      </w:r>
    </w:p>
    <w:p w14:paraId="745722DC"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14.1.1. Executantul </w:t>
      </w:r>
      <w:proofErr w:type="spellStart"/>
      <w:r w:rsidRPr="00695492">
        <w:rPr>
          <w:sz w:val="22"/>
          <w:szCs w:val="22"/>
          <w:lang w:val="ro-RO"/>
        </w:rPr>
        <w:t>achiziţionează</w:t>
      </w:r>
      <w:proofErr w:type="spellEnd"/>
      <w:r w:rsidRPr="00695492">
        <w:rPr>
          <w:sz w:val="22"/>
          <w:szCs w:val="22"/>
          <w:lang w:val="ro-RO"/>
        </w:rPr>
        <w:t>/</w:t>
      </w:r>
      <w:proofErr w:type="spellStart"/>
      <w:r w:rsidRPr="00695492">
        <w:rPr>
          <w:sz w:val="22"/>
          <w:szCs w:val="22"/>
          <w:lang w:val="ro-RO"/>
        </w:rPr>
        <w:t>inchiriaza</w:t>
      </w:r>
      <w:proofErr w:type="spellEnd"/>
      <w:r w:rsidRPr="00695492">
        <w:rPr>
          <w:sz w:val="22"/>
          <w:szCs w:val="22"/>
          <w:lang w:val="ro-RO"/>
        </w:rPr>
        <w:t xml:space="preserve"> pe cheltuiala </w:t>
      </w:r>
      <w:proofErr w:type="spellStart"/>
      <w:r w:rsidRPr="00695492">
        <w:rPr>
          <w:sz w:val="22"/>
          <w:szCs w:val="22"/>
          <w:lang w:val="ro-RO"/>
        </w:rPr>
        <w:t>şi</w:t>
      </w:r>
      <w:proofErr w:type="spellEnd"/>
      <w:r w:rsidRPr="00695492">
        <w:rPr>
          <w:sz w:val="22"/>
          <w:szCs w:val="22"/>
          <w:lang w:val="ro-RO"/>
        </w:rPr>
        <w:t xml:space="preserve"> riscul său terenurile de care ar putea avea nevoie pentru instalarea </w:t>
      </w:r>
      <w:proofErr w:type="spellStart"/>
      <w:r w:rsidRPr="00695492">
        <w:rPr>
          <w:sz w:val="22"/>
          <w:szCs w:val="22"/>
          <w:lang w:val="ro-RO"/>
        </w:rPr>
        <w:t>şantierului</w:t>
      </w:r>
      <w:proofErr w:type="spellEnd"/>
      <w:r w:rsidRPr="00695492">
        <w:rPr>
          <w:sz w:val="22"/>
          <w:szCs w:val="22"/>
          <w:lang w:val="ro-RO"/>
        </w:rPr>
        <w:t>.</w:t>
      </w:r>
    </w:p>
    <w:p w14:paraId="4DE15499"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14.1.2. Executantul suportă toate schimbările referitoare la construirea </w:t>
      </w:r>
      <w:proofErr w:type="spellStart"/>
      <w:r w:rsidRPr="00695492">
        <w:rPr>
          <w:sz w:val="22"/>
          <w:szCs w:val="22"/>
          <w:lang w:val="ro-RO"/>
        </w:rPr>
        <w:t>şi</w:t>
      </w:r>
      <w:proofErr w:type="spellEnd"/>
      <w:r w:rsidRPr="00695492">
        <w:rPr>
          <w:sz w:val="22"/>
          <w:szCs w:val="22"/>
          <w:lang w:val="ro-RO"/>
        </w:rPr>
        <w:t xml:space="preserve"> </w:t>
      </w:r>
      <w:proofErr w:type="spellStart"/>
      <w:r w:rsidRPr="00695492">
        <w:rPr>
          <w:sz w:val="22"/>
          <w:szCs w:val="22"/>
          <w:lang w:val="ro-RO"/>
        </w:rPr>
        <w:t>întreţinerea</w:t>
      </w:r>
      <w:proofErr w:type="spellEnd"/>
      <w:r w:rsidRPr="00695492">
        <w:rPr>
          <w:sz w:val="22"/>
          <w:szCs w:val="22"/>
          <w:lang w:val="ro-RO"/>
        </w:rPr>
        <w:t xml:space="preserve"> </w:t>
      </w:r>
      <w:proofErr w:type="spellStart"/>
      <w:r w:rsidRPr="00695492">
        <w:rPr>
          <w:sz w:val="22"/>
          <w:szCs w:val="22"/>
          <w:lang w:val="ro-RO"/>
        </w:rPr>
        <w:t>instalaţiilor</w:t>
      </w:r>
      <w:proofErr w:type="spellEnd"/>
      <w:r w:rsidRPr="00695492">
        <w:rPr>
          <w:sz w:val="22"/>
          <w:szCs w:val="22"/>
          <w:lang w:val="ro-RO"/>
        </w:rPr>
        <w:t xml:space="preserve"> </w:t>
      </w:r>
      <w:proofErr w:type="spellStart"/>
      <w:r w:rsidRPr="00695492">
        <w:rPr>
          <w:sz w:val="22"/>
          <w:szCs w:val="22"/>
          <w:lang w:val="ro-RO"/>
        </w:rPr>
        <w:t>şantierului</w:t>
      </w:r>
      <w:proofErr w:type="spellEnd"/>
      <w:r w:rsidRPr="00695492">
        <w:rPr>
          <w:sz w:val="22"/>
          <w:szCs w:val="22"/>
          <w:lang w:val="ro-RO"/>
        </w:rPr>
        <w:t xml:space="preserve">, cuprinzând căile de acces, drumurile de deservire care nu sunt deschise </w:t>
      </w:r>
      <w:proofErr w:type="spellStart"/>
      <w:r w:rsidRPr="00695492">
        <w:rPr>
          <w:sz w:val="22"/>
          <w:szCs w:val="22"/>
          <w:lang w:val="ro-RO"/>
        </w:rPr>
        <w:t>circulaţiei</w:t>
      </w:r>
      <w:proofErr w:type="spellEnd"/>
      <w:r w:rsidRPr="00695492">
        <w:rPr>
          <w:sz w:val="22"/>
          <w:szCs w:val="22"/>
          <w:lang w:val="ro-RO"/>
        </w:rPr>
        <w:t xml:space="preserve"> publice.</w:t>
      </w:r>
    </w:p>
    <w:p w14:paraId="58774307"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14.1.3. Executantul trebuie să </w:t>
      </w:r>
      <w:proofErr w:type="spellStart"/>
      <w:r w:rsidRPr="00695492">
        <w:rPr>
          <w:sz w:val="22"/>
          <w:szCs w:val="22"/>
          <w:lang w:val="ro-RO"/>
        </w:rPr>
        <w:t>afişeze</w:t>
      </w:r>
      <w:proofErr w:type="spellEnd"/>
      <w:r w:rsidRPr="00695492">
        <w:rPr>
          <w:sz w:val="22"/>
          <w:szCs w:val="22"/>
          <w:lang w:val="ro-RO"/>
        </w:rPr>
        <w:t xml:space="preserve"> la locul </w:t>
      </w:r>
      <w:proofErr w:type="spellStart"/>
      <w:r w:rsidRPr="00695492">
        <w:rPr>
          <w:sz w:val="22"/>
          <w:szCs w:val="22"/>
          <w:lang w:val="ro-RO"/>
        </w:rPr>
        <w:t>şantierului</w:t>
      </w:r>
      <w:proofErr w:type="spellEnd"/>
      <w:r w:rsidRPr="00695492">
        <w:rPr>
          <w:sz w:val="22"/>
          <w:szCs w:val="22"/>
          <w:lang w:val="ro-RO"/>
        </w:rPr>
        <w:t xml:space="preserve"> un panou care să </w:t>
      </w:r>
      <w:proofErr w:type="spellStart"/>
      <w:r w:rsidRPr="00695492">
        <w:rPr>
          <w:sz w:val="22"/>
          <w:szCs w:val="22"/>
          <w:lang w:val="ro-RO"/>
        </w:rPr>
        <w:t>conţină</w:t>
      </w:r>
      <w:proofErr w:type="spellEnd"/>
      <w:r w:rsidRPr="00695492">
        <w:rPr>
          <w:sz w:val="22"/>
          <w:szCs w:val="22"/>
          <w:lang w:val="ro-RO"/>
        </w:rPr>
        <w:t xml:space="preserve"> </w:t>
      </w:r>
      <w:proofErr w:type="spellStart"/>
      <w:r w:rsidRPr="00695492">
        <w:rPr>
          <w:sz w:val="22"/>
          <w:szCs w:val="22"/>
          <w:lang w:val="ro-RO"/>
        </w:rPr>
        <w:t>informaţiile</w:t>
      </w:r>
      <w:proofErr w:type="spellEnd"/>
      <w:r w:rsidRPr="00695492">
        <w:rPr>
          <w:sz w:val="22"/>
          <w:szCs w:val="22"/>
          <w:lang w:val="ro-RO"/>
        </w:rPr>
        <w:t xml:space="preserve"> prevăzute de </w:t>
      </w:r>
      <w:proofErr w:type="spellStart"/>
      <w:r w:rsidRPr="00695492">
        <w:rPr>
          <w:sz w:val="22"/>
          <w:szCs w:val="22"/>
          <w:lang w:val="ro-RO"/>
        </w:rPr>
        <w:t>legislaţie</w:t>
      </w:r>
      <w:proofErr w:type="spellEnd"/>
      <w:r w:rsidRPr="00695492">
        <w:rPr>
          <w:sz w:val="22"/>
          <w:szCs w:val="22"/>
          <w:lang w:val="ro-RO"/>
        </w:rPr>
        <w:t>.</w:t>
      </w:r>
    </w:p>
    <w:p w14:paraId="72534E63" w14:textId="77777777" w:rsidR="00695492" w:rsidRPr="00695492" w:rsidRDefault="00695492" w:rsidP="00695492">
      <w:pPr>
        <w:pStyle w:val="DefaultText2"/>
        <w:spacing w:line="276" w:lineRule="auto"/>
        <w:ind w:right="-1"/>
        <w:jc w:val="both"/>
        <w:rPr>
          <w:sz w:val="22"/>
          <w:szCs w:val="22"/>
          <w:lang w:val="ro-RO"/>
        </w:rPr>
      </w:pPr>
    </w:p>
    <w:p w14:paraId="00F32CEC" w14:textId="77777777" w:rsidR="00695492" w:rsidRPr="00695492" w:rsidRDefault="00695492" w:rsidP="00695492">
      <w:pPr>
        <w:pStyle w:val="DefaultText2"/>
        <w:spacing w:line="276" w:lineRule="auto"/>
        <w:ind w:right="-1"/>
        <w:jc w:val="both"/>
        <w:rPr>
          <w:b/>
          <w:sz w:val="22"/>
          <w:szCs w:val="22"/>
          <w:lang w:val="ro-RO"/>
        </w:rPr>
      </w:pPr>
      <w:r w:rsidRPr="00695492">
        <w:rPr>
          <w:b/>
          <w:sz w:val="22"/>
          <w:szCs w:val="22"/>
          <w:lang w:val="ro-RO"/>
        </w:rPr>
        <w:t>14.2. Depozitarea pământului excavat – daca este cazul</w:t>
      </w:r>
    </w:p>
    <w:p w14:paraId="0C0EFE14"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14.2.1. Executantul </w:t>
      </w:r>
      <w:proofErr w:type="spellStart"/>
      <w:r w:rsidRPr="00695492">
        <w:rPr>
          <w:sz w:val="22"/>
          <w:szCs w:val="22"/>
          <w:lang w:val="ro-RO"/>
        </w:rPr>
        <w:t>achiziţionează</w:t>
      </w:r>
      <w:proofErr w:type="spellEnd"/>
      <w:r w:rsidRPr="00695492">
        <w:rPr>
          <w:sz w:val="22"/>
          <w:szCs w:val="22"/>
          <w:lang w:val="ro-RO"/>
        </w:rPr>
        <w:t xml:space="preserve"> pe riscul </w:t>
      </w:r>
      <w:proofErr w:type="spellStart"/>
      <w:r w:rsidRPr="00695492">
        <w:rPr>
          <w:sz w:val="22"/>
          <w:szCs w:val="22"/>
          <w:lang w:val="ro-RO"/>
        </w:rPr>
        <w:t>şi</w:t>
      </w:r>
      <w:proofErr w:type="spellEnd"/>
      <w:r w:rsidRPr="00695492">
        <w:rPr>
          <w:sz w:val="22"/>
          <w:szCs w:val="22"/>
          <w:lang w:val="ro-RO"/>
        </w:rPr>
        <w:t xml:space="preserve"> cheltuiala sa terenurile de care ar putea avea nevoie ca loc de depozitare temporară a pământului excavat. </w:t>
      </w:r>
    </w:p>
    <w:p w14:paraId="3635FC6A"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14.2.2 Executantul  trebuie să prezinte lista acestor terenuri, cu acordul prealabil al achizitorului care poate refuza autorizarea sau subordonarea </w:t>
      </w:r>
      <w:proofErr w:type="spellStart"/>
      <w:r w:rsidRPr="00695492">
        <w:rPr>
          <w:sz w:val="22"/>
          <w:szCs w:val="22"/>
          <w:lang w:val="ro-RO"/>
        </w:rPr>
        <w:t>dispoziţiilor</w:t>
      </w:r>
      <w:proofErr w:type="spellEnd"/>
      <w:r w:rsidRPr="00695492">
        <w:rPr>
          <w:sz w:val="22"/>
          <w:szCs w:val="22"/>
          <w:lang w:val="ro-RO"/>
        </w:rPr>
        <w:t xml:space="preserve"> speciale luate, mai ales pentru amenajarea de depozite dacă motivele de interes general, cum ar fi </w:t>
      </w:r>
      <w:proofErr w:type="spellStart"/>
      <w:r w:rsidRPr="00695492">
        <w:rPr>
          <w:sz w:val="22"/>
          <w:szCs w:val="22"/>
          <w:lang w:val="ro-RO"/>
        </w:rPr>
        <w:t>protecţia</w:t>
      </w:r>
      <w:proofErr w:type="spellEnd"/>
      <w:r w:rsidRPr="00695492">
        <w:rPr>
          <w:sz w:val="22"/>
          <w:szCs w:val="22"/>
          <w:lang w:val="ro-RO"/>
        </w:rPr>
        <w:t xml:space="preserve"> mediului, le impun.</w:t>
      </w:r>
    </w:p>
    <w:p w14:paraId="502147DC" w14:textId="77777777" w:rsidR="00695492" w:rsidRPr="00695492" w:rsidRDefault="00695492" w:rsidP="00695492">
      <w:pPr>
        <w:pStyle w:val="DefaultText2"/>
        <w:spacing w:line="276" w:lineRule="auto"/>
        <w:ind w:right="-1"/>
        <w:jc w:val="both"/>
        <w:rPr>
          <w:sz w:val="22"/>
          <w:szCs w:val="22"/>
          <w:lang w:val="ro-RO"/>
        </w:rPr>
      </w:pPr>
    </w:p>
    <w:p w14:paraId="27CEA0E2" w14:textId="77777777" w:rsidR="00695492" w:rsidRPr="00695492" w:rsidRDefault="00695492" w:rsidP="00695492">
      <w:pPr>
        <w:pStyle w:val="DefaultText2"/>
        <w:spacing w:line="276" w:lineRule="auto"/>
        <w:ind w:right="-1"/>
        <w:jc w:val="both"/>
        <w:rPr>
          <w:sz w:val="22"/>
          <w:szCs w:val="22"/>
          <w:lang w:val="ro-RO"/>
        </w:rPr>
      </w:pPr>
    </w:p>
    <w:p w14:paraId="3CFECF66" w14:textId="77777777" w:rsidR="00695492" w:rsidRPr="00695492" w:rsidRDefault="00695492" w:rsidP="00695492">
      <w:pPr>
        <w:pStyle w:val="DefaultText2"/>
        <w:spacing w:line="276" w:lineRule="auto"/>
        <w:ind w:right="-1"/>
        <w:jc w:val="both"/>
        <w:rPr>
          <w:b/>
          <w:sz w:val="22"/>
          <w:szCs w:val="22"/>
          <w:lang w:val="ro-RO"/>
        </w:rPr>
      </w:pPr>
      <w:r w:rsidRPr="00695492">
        <w:rPr>
          <w:b/>
          <w:sz w:val="22"/>
          <w:szCs w:val="22"/>
          <w:lang w:val="ro-RO"/>
        </w:rPr>
        <w:t xml:space="preserve">14.3. Securitatea </w:t>
      </w:r>
      <w:proofErr w:type="spellStart"/>
      <w:r w:rsidRPr="00695492">
        <w:rPr>
          <w:b/>
          <w:sz w:val="22"/>
          <w:szCs w:val="22"/>
          <w:lang w:val="ro-RO"/>
        </w:rPr>
        <w:t>şi</w:t>
      </w:r>
      <w:proofErr w:type="spellEnd"/>
      <w:r w:rsidRPr="00695492">
        <w:rPr>
          <w:b/>
          <w:sz w:val="22"/>
          <w:szCs w:val="22"/>
          <w:lang w:val="ro-RO"/>
        </w:rPr>
        <w:t xml:space="preserve"> igiena </w:t>
      </w:r>
      <w:proofErr w:type="spellStart"/>
      <w:r w:rsidRPr="00695492">
        <w:rPr>
          <w:b/>
          <w:sz w:val="22"/>
          <w:szCs w:val="22"/>
          <w:lang w:val="ro-RO"/>
        </w:rPr>
        <w:t>şantierului</w:t>
      </w:r>
      <w:proofErr w:type="spellEnd"/>
      <w:r w:rsidRPr="00695492">
        <w:rPr>
          <w:b/>
          <w:sz w:val="22"/>
          <w:szCs w:val="22"/>
          <w:lang w:val="ro-RO"/>
        </w:rPr>
        <w:t xml:space="preserve"> </w:t>
      </w:r>
    </w:p>
    <w:p w14:paraId="166758F8"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lastRenderedPageBreak/>
        <w:t xml:space="preserve">14.3.1. Executantul va lua toate măsurile în ceea ce </w:t>
      </w:r>
      <w:proofErr w:type="spellStart"/>
      <w:r w:rsidRPr="00695492">
        <w:rPr>
          <w:sz w:val="22"/>
          <w:szCs w:val="22"/>
          <w:lang w:val="ro-RO"/>
        </w:rPr>
        <w:t>priveşte</w:t>
      </w:r>
      <w:proofErr w:type="spellEnd"/>
      <w:r w:rsidRPr="00695492">
        <w:rPr>
          <w:sz w:val="22"/>
          <w:szCs w:val="22"/>
          <w:lang w:val="ro-RO"/>
        </w:rPr>
        <w:t xml:space="preserve"> securitatea proprie, a personalului său, precum </w:t>
      </w:r>
      <w:proofErr w:type="spellStart"/>
      <w:r w:rsidRPr="00695492">
        <w:rPr>
          <w:sz w:val="22"/>
          <w:szCs w:val="22"/>
          <w:lang w:val="ro-RO"/>
        </w:rPr>
        <w:t>şi</w:t>
      </w:r>
      <w:proofErr w:type="spellEnd"/>
      <w:r w:rsidRPr="00695492">
        <w:rPr>
          <w:sz w:val="22"/>
          <w:szCs w:val="22"/>
          <w:lang w:val="ro-RO"/>
        </w:rPr>
        <w:t xml:space="preserve"> ale </w:t>
      </w:r>
      <w:proofErr w:type="spellStart"/>
      <w:r w:rsidRPr="00695492">
        <w:rPr>
          <w:sz w:val="22"/>
          <w:szCs w:val="22"/>
          <w:lang w:val="ro-RO"/>
        </w:rPr>
        <w:t>terţilor</w:t>
      </w:r>
      <w:proofErr w:type="spellEnd"/>
      <w:r w:rsidRPr="00695492">
        <w:rPr>
          <w:sz w:val="22"/>
          <w:szCs w:val="22"/>
          <w:lang w:val="ro-RO"/>
        </w:rPr>
        <w:t xml:space="preserve"> în vederea evitării accidentelor pe </w:t>
      </w:r>
      <w:proofErr w:type="spellStart"/>
      <w:r w:rsidRPr="00695492">
        <w:rPr>
          <w:sz w:val="22"/>
          <w:szCs w:val="22"/>
          <w:lang w:val="ro-RO"/>
        </w:rPr>
        <w:t>şantier</w:t>
      </w:r>
      <w:proofErr w:type="spellEnd"/>
      <w:r w:rsidRPr="00695492">
        <w:rPr>
          <w:sz w:val="22"/>
          <w:szCs w:val="22"/>
          <w:lang w:val="ro-RO"/>
        </w:rPr>
        <w:t xml:space="preserve">. Acesta va avea în vedere toate reglementările </w:t>
      </w:r>
      <w:proofErr w:type="spellStart"/>
      <w:r w:rsidRPr="00695492">
        <w:rPr>
          <w:sz w:val="22"/>
          <w:szCs w:val="22"/>
          <w:lang w:val="ro-RO"/>
        </w:rPr>
        <w:t>şi</w:t>
      </w:r>
      <w:proofErr w:type="spellEnd"/>
      <w:r w:rsidRPr="00695492">
        <w:rPr>
          <w:sz w:val="22"/>
          <w:szCs w:val="22"/>
          <w:lang w:val="ro-RO"/>
        </w:rPr>
        <w:t xml:space="preserve"> </w:t>
      </w:r>
      <w:proofErr w:type="spellStart"/>
      <w:r w:rsidRPr="00695492">
        <w:rPr>
          <w:sz w:val="22"/>
          <w:szCs w:val="22"/>
          <w:lang w:val="ro-RO"/>
        </w:rPr>
        <w:t>instrucţiunile</w:t>
      </w:r>
      <w:proofErr w:type="spellEnd"/>
      <w:r w:rsidRPr="00695492">
        <w:rPr>
          <w:sz w:val="22"/>
          <w:szCs w:val="22"/>
          <w:lang w:val="ro-RO"/>
        </w:rPr>
        <w:t xml:space="preserve"> </w:t>
      </w:r>
      <w:proofErr w:type="spellStart"/>
      <w:r w:rsidRPr="00695492">
        <w:rPr>
          <w:sz w:val="22"/>
          <w:szCs w:val="22"/>
          <w:lang w:val="ro-RO"/>
        </w:rPr>
        <w:t>autorităţilor</w:t>
      </w:r>
      <w:proofErr w:type="spellEnd"/>
      <w:r w:rsidRPr="00695492">
        <w:rPr>
          <w:sz w:val="22"/>
          <w:szCs w:val="22"/>
          <w:lang w:val="ro-RO"/>
        </w:rPr>
        <w:t xml:space="preserve"> competente. </w:t>
      </w:r>
    </w:p>
    <w:p w14:paraId="15CCDE90"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14.3.2. Executantul asigură iluminatul </w:t>
      </w:r>
      <w:proofErr w:type="spellStart"/>
      <w:r w:rsidRPr="00695492">
        <w:rPr>
          <w:sz w:val="22"/>
          <w:szCs w:val="22"/>
          <w:lang w:val="ro-RO"/>
        </w:rPr>
        <w:t>şi</w:t>
      </w:r>
      <w:proofErr w:type="spellEnd"/>
      <w:r w:rsidRPr="00695492">
        <w:rPr>
          <w:sz w:val="22"/>
          <w:szCs w:val="22"/>
          <w:lang w:val="ro-RO"/>
        </w:rPr>
        <w:t xml:space="preserve"> </w:t>
      </w:r>
      <w:proofErr w:type="spellStart"/>
      <w:r w:rsidRPr="00695492">
        <w:rPr>
          <w:sz w:val="22"/>
          <w:szCs w:val="22"/>
          <w:lang w:val="ro-RO"/>
        </w:rPr>
        <w:t>curăţenia</w:t>
      </w:r>
      <w:proofErr w:type="spellEnd"/>
      <w:r w:rsidRPr="00695492">
        <w:rPr>
          <w:sz w:val="22"/>
          <w:szCs w:val="22"/>
          <w:lang w:val="ro-RO"/>
        </w:rPr>
        <w:t xml:space="preserve"> </w:t>
      </w:r>
      <w:proofErr w:type="spellStart"/>
      <w:r w:rsidRPr="00695492">
        <w:rPr>
          <w:sz w:val="22"/>
          <w:szCs w:val="22"/>
          <w:lang w:val="ro-RO"/>
        </w:rPr>
        <w:t>şantierului</w:t>
      </w:r>
      <w:proofErr w:type="spellEnd"/>
      <w:r w:rsidRPr="00695492">
        <w:rPr>
          <w:sz w:val="22"/>
          <w:szCs w:val="22"/>
          <w:lang w:val="ro-RO"/>
        </w:rPr>
        <w:t xml:space="preserve"> atât în interior, cât </w:t>
      </w:r>
      <w:proofErr w:type="spellStart"/>
      <w:r w:rsidRPr="00695492">
        <w:rPr>
          <w:sz w:val="22"/>
          <w:szCs w:val="22"/>
          <w:lang w:val="ro-RO"/>
        </w:rPr>
        <w:t>şi</w:t>
      </w:r>
      <w:proofErr w:type="spellEnd"/>
      <w:r w:rsidRPr="00695492">
        <w:rPr>
          <w:sz w:val="22"/>
          <w:szCs w:val="22"/>
          <w:lang w:val="ro-RO"/>
        </w:rPr>
        <w:t xml:space="preserve"> în exterior. În măsura în care este nevoie executantul va asigura </w:t>
      </w:r>
      <w:proofErr w:type="spellStart"/>
      <w:r w:rsidRPr="00695492">
        <w:rPr>
          <w:sz w:val="22"/>
          <w:szCs w:val="22"/>
          <w:lang w:val="ro-RO"/>
        </w:rPr>
        <w:t>şi</w:t>
      </w:r>
      <w:proofErr w:type="spellEnd"/>
      <w:r w:rsidRPr="00695492">
        <w:rPr>
          <w:sz w:val="22"/>
          <w:szCs w:val="22"/>
          <w:lang w:val="ro-RO"/>
        </w:rPr>
        <w:t xml:space="preserve">  împrejmuirea </w:t>
      </w:r>
      <w:proofErr w:type="spellStart"/>
      <w:r w:rsidRPr="00695492">
        <w:rPr>
          <w:sz w:val="22"/>
          <w:szCs w:val="22"/>
          <w:lang w:val="ro-RO"/>
        </w:rPr>
        <w:t>şantierului</w:t>
      </w:r>
      <w:proofErr w:type="spellEnd"/>
      <w:r w:rsidRPr="00695492">
        <w:rPr>
          <w:sz w:val="22"/>
          <w:szCs w:val="22"/>
          <w:lang w:val="ro-RO"/>
        </w:rPr>
        <w:t>.</w:t>
      </w:r>
    </w:p>
    <w:p w14:paraId="6F830430"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14.3.3. Executantul va lua toate măsurile necesare ca lucrările pe care le execută să nu reprezinte pericole pentru </w:t>
      </w:r>
      <w:proofErr w:type="spellStart"/>
      <w:r w:rsidRPr="00695492">
        <w:rPr>
          <w:sz w:val="22"/>
          <w:szCs w:val="22"/>
          <w:lang w:val="ro-RO"/>
        </w:rPr>
        <w:t>terţi</w:t>
      </w:r>
      <w:proofErr w:type="spellEnd"/>
      <w:r w:rsidRPr="00695492">
        <w:rPr>
          <w:sz w:val="22"/>
          <w:szCs w:val="22"/>
          <w:lang w:val="ro-RO"/>
        </w:rPr>
        <w:t xml:space="preserve"> sau </w:t>
      </w:r>
      <w:proofErr w:type="spellStart"/>
      <w:r w:rsidRPr="00695492">
        <w:rPr>
          <w:sz w:val="22"/>
          <w:szCs w:val="22"/>
          <w:lang w:val="ro-RO"/>
        </w:rPr>
        <w:t>circulaţia</w:t>
      </w:r>
      <w:proofErr w:type="spellEnd"/>
      <w:r w:rsidRPr="00695492">
        <w:rPr>
          <w:sz w:val="22"/>
          <w:szCs w:val="22"/>
          <w:lang w:val="ro-RO"/>
        </w:rPr>
        <w:t xml:space="preserve"> publică, dacă aceasta nu este deviată. </w:t>
      </w:r>
    </w:p>
    <w:p w14:paraId="1044A964"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14.3.4. Punctele de trecere periculoase pe toată lungimea căilor de comunicare trebuie protejate cu panouri  provizorii sau cu orice alte dispozitive potrivite. Căile de acces trebuie să fie iluminate </w:t>
      </w:r>
      <w:proofErr w:type="spellStart"/>
      <w:r w:rsidRPr="00695492">
        <w:rPr>
          <w:sz w:val="22"/>
          <w:szCs w:val="22"/>
          <w:lang w:val="ro-RO"/>
        </w:rPr>
        <w:t>şi</w:t>
      </w:r>
      <w:proofErr w:type="spellEnd"/>
      <w:r w:rsidRPr="00695492">
        <w:rPr>
          <w:sz w:val="22"/>
          <w:szCs w:val="22"/>
          <w:lang w:val="ro-RO"/>
        </w:rPr>
        <w:t>, la nevoie păzite.</w:t>
      </w:r>
    </w:p>
    <w:p w14:paraId="35230FDC"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14.3.5. Executantul ia toate măsurile necesare pentru a asigura igiena </w:t>
      </w:r>
      <w:proofErr w:type="spellStart"/>
      <w:r w:rsidRPr="00695492">
        <w:rPr>
          <w:sz w:val="22"/>
          <w:szCs w:val="22"/>
          <w:lang w:val="ro-RO"/>
        </w:rPr>
        <w:t>instalaţiilor</w:t>
      </w:r>
      <w:proofErr w:type="spellEnd"/>
      <w:r w:rsidRPr="00695492">
        <w:rPr>
          <w:sz w:val="22"/>
          <w:szCs w:val="22"/>
          <w:lang w:val="ro-RO"/>
        </w:rPr>
        <w:t xml:space="preserve"> de pe </w:t>
      </w:r>
      <w:proofErr w:type="spellStart"/>
      <w:r w:rsidRPr="00695492">
        <w:rPr>
          <w:sz w:val="22"/>
          <w:szCs w:val="22"/>
          <w:lang w:val="ro-RO"/>
        </w:rPr>
        <w:t>şantier</w:t>
      </w:r>
      <w:proofErr w:type="spellEnd"/>
      <w:r w:rsidRPr="00695492">
        <w:rPr>
          <w:sz w:val="22"/>
          <w:szCs w:val="22"/>
          <w:lang w:val="ro-RO"/>
        </w:rPr>
        <w:t xml:space="preserve"> destinate personalului, chiar </w:t>
      </w:r>
      <w:proofErr w:type="spellStart"/>
      <w:r w:rsidRPr="00695492">
        <w:rPr>
          <w:sz w:val="22"/>
          <w:szCs w:val="22"/>
          <w:lang w:val="ro-RO"/>
        </w:rPr>
        <w:t>şi</w:t>
      </w:r>
      <w:proofErr w:type="spellEnd"/>
      <w:r w:rsidRPr="00695492">
        <w:rPr>
          <w:sz w:val="22"/>
          <w:szCs w:val="22"/>
          <w:lang w:val="ro-RO"/>
        </w:rPr>
        <w:t xml:space="preserve"> prin instalarea </w:t>
      </w:r>
      <w:proofErr w:type="spellStart"/>
      <w:r w:rsidRPr="00695492">
        <w:rPr>
          <w:sz w:val="22"/>
          <w:szCs w:val="22"/>
          <w:lang w:val="ro-RO"/>
        </w:rPr>
        <w:t>reţelelor</w:t>
      </w:r>
      <w:proofErr w:type="spellEnd"/>
      <w:r w:rsidRPr="00695492">
        <w:rPr>
          <w:sz w:val="22"/>
          <w:szCs w:val="22"/>
          <w:lang w:val="ro-RO"/>
        </w:rPr>
        <w:t xml:space="preserve"> de alimentare cu apă potabilă </w:t>
      </w:r>
      <w:proofErr w:type="spellStart"/>
      <w:r w:rsidRPr="00695492">
        <w:rPr>
          <w:sz w:val="22"/>
          <w:szCs w:val="22"/>
          <w:lang w:val="ro-RO"/>
        </w:rPr>
        <w:t>şi</w:t>
      </w:r>
      <w:proofErr w:type="spellEnd"/>
      <w:r w:rsidRPr="00695492">
        <w:rPr>
          <w:sz w:val="22"/>
          <w:szCs w:val="22"/>
          <w:lang w:val="ro-RO"/>
        </w:rPr>
        <w:t xml:space="preserve"> de salubritate, dacă complexitatea </w:t>
      </w:r>
      <w:proofErr w:type="spellStart"/>
      <w:r w:rsidRPr="00695492">
        <w:rPr>
          <w:sz w:val="22"/>
          <w:szCs w:val="22"/>
          <w:lang w:val="ro-RO"/>
        </w:rPr>
        <w:t>şantierului</w:t>
      </w:r>
      <w:proofErr w:type="spellEnd"/>
      <w:r w:rsidRPr="00695492">
        <w:rPr>
          <w:sz w:val="22"/>
          <w:szCs w:val="22"/>
          <w:lang w:val="ro-RO"/>
        </w:rPr>
        <w:t xml:space="preserve"> o justifică. </w:t>
      </w:r>
    </w:p>
    <w:p w14:paraId="1D243D0C"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14.3.6</w:t>
      </w:r>
      <w:r w:rsidRPr="00695492">
        <w:rPr>
          <w:sz w:val="22"/>
          <w:szCs w:val="22"/>
          <w:lang w:val="ro-RO"/>
        </w:rPr>
        <w:tab/>
        <w:t xml:space="preserve">Toate măsurile de securitate, sănătate </w:t>
      </w:r>
      <w:proofErr w:type="spellStart"/>
      <w:r w:rsidRPr="00695492">
        <w:rPr>
          <w:sz w:val="22"/>
          <w:szCs w:val="22"/>
          <w:lang w:val="ro-RO"/>
        </w:rPr>
        <w:t>şi</w:t>
      </w:r>
      <w:proofErr w:type="spellEnd"/>
      <w:r w:rsidRPr="00695492">
        <w:rPr>
          <w:sz w:val="22"/>
          <w:szCs w:val="22"/>
          <w:lang w:val="ro-RO"/>
        </w:rPr>
        <w:t xml:space="preserve"> igienă a muncii prevăzute mai sus sunt în sarcina executantului.</w:t>
      </w:r>
    </w:p>
    <w:p w14:paraId="1246ABD6" w14:textId="77777777" w:rsidR="00695492" w:rsidRPr="00695492" w:rsidRDefault="00695492" w:rsidP="00695492">
      <w:pPr>
        <w:pStyle w:val="DefaultText2"/>
        <w:spacing w:line="276" w:lineRule="auto"/>
        <w:ind w:right="-1"/>
        <w:jc w:val="both"/>
        <w:rPr>
          <w:sz w:val="22"/>
          <w:szCs w:val="22"/>
          <w:lang w:val="ro-RO"/>
        </w:rPr>
      </w:pPr>
    </w:p>
    <w:p w14:paraId="3C3AE63E" w14:textId="77777777" w:rsidR="00695492" w:rsidRPr="00695492" w:rsidRDefault="00695492" w:rsidP="00695492">
      <w:pPr>
        <w:pStyle w:val="DefaultText2"/>
        <w:spacing w:line="276" w:lineRule="auto"/>
        <w:ind w:right="-1"/>
        <w:jc w:val="both"/>
        <w:rPr>
          <w:b/>
          <w:sz w:val="22"/>
          <w:szCs w:val="22"/>
          <w:lang w:val="ro-RO"/>
        </w:rPr>
      </w:pPr>
      <w:r w:rsidRPr="00695492">
        <w:rPr>
          <w:b/>
          <w:sz w:val="22"/>
          <w:szCs w:val="22"/>
          <w:lang w:val="ro-RO"/>
        </w:rPr>
        <w:t>14.4</w:t>
      </w:r>
      <w:r w:rsidRPr="00695492">
        <w:rPr>
          <w:b/>
          <w:sz w:val="22"/>
          <w:szCs w:val="22"/>
          <w:lang w:val="ro-RO"/>
        </w:rPr>
        <w:tab/>
        <w:t xml:space="preserve">Semnalizarea </w:t>
      </w:r>
      <w:proofErr w:type="spellStart"/>
      <w:r w:rsidRPr="00695492">
        <w:rPr>
          <w:b/>
          <w:sz w:val="22"/>
          <w:szCs w:val="22"/>
          <w:lang w:val="ro-RO"/>
        </w:rPr>
        <w:t>şantierului</w:t>
      </w:r>
      <w:proofErr w:type="spellEnd"/>
      <w:r w:rsidRPr="00695492">
        <w:rPr>
          <w:b/>
          <w:sz w:val="22"/>
          <w:szCs w:val="22"/>
          <w:lang w:val="ro-RO"/>
        </w:rPr>
        <w:t xml:space="preserve"> </w:t>
      </w:r>
      <w:proofErr w:type="spellStart"/>
      <w:r w:rsidRPr="00695492">
        <w:rPr>
          <w:b/>
          <w:sz w:val="22"/>
          <w:szCs w:val="22"/>
          <w:lang w:val="ro-RO"/>
        </w:rPr>
        <w:t>şi</w:t>
      </w:r>
      <w:proofErr w:type="spellEnd"/>
      <w:r w:rsidRPr="00695492">
        <w:rPr>
          <w:b/>
          <w:sz w:val="22"/>
          <w:szCs w:val="22"/>
          <w:lang w:val="ro-RO"/>
        </w:rPr>
        <w:t xml:space="preserve"> paza </w:t>
      </w:r>
      <w:proofErr w:type="spellStart"/>
      <w:r w:rsidRPr="00695492">
        <w:rPr>
          <w:b/>
          <w:sz w:val="22"/>
          <w:szCs w:val="22"/>
          <w:lang w:val="ro-RO"/>
        </w:rPr>
        <w:t>circulaţiei</w:t>
      </w:r>
      <w:proofErr w:type="spellEnd"/>
      <w:r w:rsidRPr="00695492">
        <w:rPr>
          <w:b/>
          <w:sz w:val="22"/>
          <w:szCs w:val="22"/>
          <w:lang w:val="ro-RO"/>
        </w:rPr>
        <w:t xml:space="preserve"> publice</w:t>
      </w:r>
    </w:p>
    <w:p w14:paraId="3A9FA686"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14.4.1. Atunci când lucrările afectează </w:t>
      </w:r>
      <w:proofErr w:type="spellStart"/>
      <w:r w:rsidRPr="00695492">
        <w:rPr>
          <w:sz w:val="22"/>
          <w:szCs w:val="22"/>
          <w:lang w:val="ro-RO"/>
        </w:rPr>
        <w:t>circulaţia</w:t>
      </w:r>
      <w:proofErr w:type="spellEnd"/>
      <w:r w:rsidRPr="00695492">
        <w:rPr>
          <w:sz w:val="22"/>
          <w:szCs w:val="22"/>
          <w:lang w:val="ro-RO"/>
        </w:rPr>
        <w:t xml:space="preserve"> publică, semnalizarea utilizării de către public trebuie să fie conformă cu reglementările în materie. Aceasta se realizează sub controlul serviciilor competente de către executant, aceasta din urmă având ca responsabilitate furnizarea </w:t>
      </w:r>
      <w:proofErr w:type="spellStart"/>
      <w:r w:rsidRPr="00695492">
        <w:rPr>
          <w:sz w:val="22"/>
          <w:szCs w:val="22"/>
          <w:lang w:val="ro-RO"/>
        </w:rPr>
        <w:t>şi</w:t>
      </w:r>
      <w:proofErr w:type="spellEnd"/>
      <w:r w:rsidRPr="00695492">
        <w:rPr>
          <w:sz w:val="22"/>
          <w:szCs w:val="22"/>
          <w:lang w:val="ro-RO"/>
        </w:rPr>
        <w:t xml:space="preserve"> montarea de panouri </w:t>
      </w:r>
      <w:proofErr w:type="spellStart"/>
      <w:r w:rsidRPr="00695492">
        <w:rPr>
          <w:sz w:val="22"/>
          <w:szCs w:val="22"/>
          <w:lang w:val="ro-RO"/>
        </w:rPr>
        <w:t>şi</w:t>
      </w:r>
      <w:proofErr w:type="spellEnd"/>
      <w:r w:rsidRPr="00695492">
        <w:rPr>
          <w:sz w:val="22"/>
          <w:szCs w:val="22"/>
          <w:lang w:val="ro-RO"/>
        </w:rPr>
        <w:t xml:space="preserve"> dispozitive de semnalizare fără a aduce atingere articolului 14.3.4.</w:t>
      </w:r>
    </w:p>
    <w:p w14:paraId="19C43FE5"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14.4.2. Dacă </w:t>
      </w:r>
      <w:proofErr w:type="spellStart"/>
      <w:r w:rsidRPr="00695492">
        <w:rPr>
          <w:sz w:val="22"/>
          <w:szCs w:val="22"/>
          <w:lang w:val="ro-RO"/>
        </w:rPr>
        <w:t>execuţia</w:t>
      </w:r>
      <w:proofErr w:type="spellEnd"/>
      <w:r w:rsidRPr="00695492">
        <w:rPr>
          <w:sz w:val="22"/>
          <w:szCs w:val="22"/>
          <w:lang w:val="ro-RO"/>
        </w:rPr>
        <w:t xml:space="preserve"> lucrărilor presupune devierea </w:t>
      </w:r>
      <w:proofErr w:type="spellStart"/>
      <w:r w:rsidRPr="00695492">
        <w:rPr>
          <w:sz w:val="22"/>
          <w:szCs w:val="22"/>
          <w:lang w:val="ro-RO"/>
        </w:rPr>
        <w:t>circulaţiei</w:t>
      </w:r>
      <w:proofErr w:type="spellEnd"/>
      <w:r w:rsidRPr="00695492">
        <w:rPr>
          <w:sz w:val="22"/>
          <w:szCs w:val="22"/>
          <w:lang w:val="ro-RO"/>
        </w:rPr>
        <w:t xml:space="preserve">, executantul este responsabil, în </w:t>
      </w:r>
      <w:proofErr w:type="spellStart"/>
      <w:r w:rsidRPr="00695492">
        <w:rPr>
          <w:sz w:val="22"/>
          <w:szCs w:val="22"/>
          <w:lang w:val="ro-RO"/>
        </w:rPr>
        <w:t>aceleaşi</w:t>
      </w:r>
      <w:proofErr w:type="spellEnd"/>
      <w:r w:rsidRPr="00695492">
        <w:rPr>
          <w:sz w:val="22"/>
          <w:szCs w:val="22"/>
          <w:lang w:val="ro-RO"/>
        </w:rPr>
        <w:t xml:space="preserve"> </w:t>
      </w:r>
      <w:proofErr w:type="spellStart"/>
      <w:r w:rsidRPr="00695492">
        <w:rPr>
          <w:sz w:val="22"/>
          <w:szCs w:val="22"/>
          <w:lang w:val="ro-RO"/>
        </w:rPr>
        <w:t>condiţii</w:t>
      </w:r>
      <w:proofErr w:type="spellEnd"/>
      <w:r w:rsidRPr="00695492">
        <w:rPr>
          <w:sz w:val="22"/>
          <w:szCs w:val="22"/>
          <w:lang w:val="ro-RO"/>
        </w:rPr>
        <w:t xml:space="preserve">, de executarea </w:t>
      </w:r>
      <w:proofErr w:type="spellStart"/>
      <w:r w:rsidRPr="00695492">
        <w:rPr>
          <w:sz w:val="22"/>
          <w:szCs w:val="22"/>
          <w:lang w:val="ro-RO"/>
        </w:rPr>
        <w:t>şi</w:t>
      </w:r>
      <w:proofErr w:type="spellEnd"/>
      <w:r w:rsidRPr="00695492">
        <w:rPr>
          <w:sz w:val="22"/>
          <w:szCs w:val="22"/>
          <w:lang w:val="ro-RO"/>
        </w:rPr>
        <w:t xml:space="preserve"> </w:t>
      </w:r>
      <w:proofErr w:type="spellStart"/>
      <w:r w:rsidRPr="00695492">
        <w:rPr>
          <w:sz w:val="22"/>
          <w:szCs w:val="22"/>
          <w:lang w:val="ro-RO"/>
        </w:rPr>
        <w:t>întreţinerea</w:t>
      </w:r>
      <w:proofErr w:type="spellEnd"/>
      <w:r w:rsidRPr="00695492">
        <w:rPr>
          <w:sz w:val="22"/>
          <w:szCs w:val="22"/>
          <w:lang w:val="ro-RO"/>
        </w:rPr>
        <w:t xml:space="preserve"> semnalizării la </w:t>
      </w:r>
      <w:proofErr w:type="spellStart"/>
      <w:r w:rsidRPr="00695492">
        <w:rPr>
          <w:sz w:val="22"/>
          <w:szCs w:val="22"/>
          <w:lang w:val="ro-RO"/>
        </w:rPr>
        <w:t>extremităţile</w:t>
      </w:r>
      <w:proofErr w:type="spellEnd"/>
      <w:r w:rsidRPr="00695492">
        <w:rPr>
          <w:sz w:val="22"/>
          <w:szCs w:val="22"/>
          <w:lang w:val="ro-RO"/>
        </w:rPr>
        <w:t xml:space="preserve"> </w:t>
      </w:r>
      <w:proofErr w:type="spellStart"/>
      <w:r w:rsidRPr="00695492">
        <w:rPr>
          <w:sz w:val="22"/>
          <w:szCs w:val="22"/>
          <w:lang w:val="ro-RO"/>
        </w:rPr>
        <w:t>secţiunilor</w:t>
      </w:r>
      <w:proofErr w:type="spellEnd"/>
      <w:r w:rsidRPr="00695492">
        <w:rPr>
          <w:sz w:val="22"/>
          <w:szCs w:val="22"/>
          <w:lang w:val="ro-RO"/>
        </w:rPr>
        <w:t xml:space="preserve"> unde </w:t>
      </w:r>
      <w:proofErr w:type="spellStart"/>
      <w:r w:rsidRPr="00695492">
        <w:rPr>
          <w:sz w:val="22"/>
          <w:szCs w:val="22"/>
          <w:lang w:val="ro-RO"/>
        </w:rPr>
        <w:t>circulaţia</w:t>
      </w:r>
      <w:proofErr w:type="spellEnd"/>
      <w:r w:rsidRPr="00695492">
        <w:rPr>
          <w:sz w:val="22"/>
          <w:szCs w:val="22"/>
          <w:lang w:val="ro-RO"/>
        </w:rPr>
        <w:t xml:space="preserve"> este întreruptă </w:t>
      </w:r>
      <w:proofErr w:type="spellStart"/>
      <w:r w:rsidRPr="00695492">
        <w:rPr>
          <w:sz w:val="22"/>
          <w:szCs w:val="22"/>
          <w:lang w:val="ro-RO"/>
        </w:rPr>
        <w:t>şi</w:t>
      </w:r>
      <w:proofErr w:type="spellEnd"/>
      <w:r w:rsidRPr="00695492">
        <w:rPr>
          <w:sz w:val="22"/>
          <w:szCs w:val="22"/>
          <w:lang w:val="ro-RO"/>
        </w:rPr>
        <w:t xml:space="preserve"> a semnalizării drumurilor deviate.</w:t>
      </w:r>
    </w:p>
    <w:p w14:paraId="18D3E62C" w14:textId="77777777" w:rsidR="00695492" w:rsidRPr="00695492" w:rsidRDefault="00695492" w:rsidP="00695492">
      <w:pPr>
        <w:pStyle w:val="DefaultText2"/>
        <w:spacing w:line="276" w:lineRule="auto"/>
        <w:ind w:right="-1"/>
        <w:jc w:val="both"/>
        <w:rPr>
          <w:b/>
          <w:sz w:val="22"/>
          <w:szCs w:val="22"/>
          <w:lang w:val="ro-RO"/>
        </w:rPr>
      </w:pPr>
    </w:p>
    <w:p w14:paraId="1431DF62" w14:textId="77777777" w:rsidR="00695492" w:rsidRPr="00695492" w:rsidRDefault="00695492" w:rsidP="00695492">
      <w:pPr>
        <w:pStyle w:val="DefaultText2"/>
        <w:spacing w:line="276" w:lineRule="auto"/>
        <w:ind w:right="-1"/>
        <w:jc w:val="both"/>
        <w:rPr>
          <w:b/>
          <w:sz w:val="22"/>
          <w:szCs w:val="22"/>
          <w:lang w:val="ro-RO"/>
        </w:rPr>
      </w:pPr>
      <w:r w:rsidRPr="00695492">
        <w:rPr>
          <w:b/>
          <w:sz w:val="22"/>
          <w:szCs w:val="22"/>
          <w:lang w:val="ro-RO"/>
        </w:rPr>
        <w:t xml:space="preserve">14.5. </w:t>
      </w:r>
      <w:proofErr w:type="spellStart"/>
      <w:r w:rsidRPr="00695492">
        <w:rPr>
          <w:b/>
          <w:sz w:val="22"/>
          <w:szCs w:val="22"/>
          <w:lang w:val="ro-RO"/>
        </w:rPr>
        <w:t>Menţinerea</w:t>
      </w:r>
      <w:proofErr w:type="spellEnd"/>
      <w:r w:rsidRPr="00695492">
        <w:rPr>
          <w:b/>
          <w:sz w:val="22"/>
          <w:szCs w:val="22"/>
          <w:lang w:val="ro-RO"/>
        </w:rPr>
        <w:t xml:space="preserve"> </w:t>
      </w:r>
      <w:proofErr w:type="spellStart"/>
      <w:r w:rsidRPr="00695492">
        <w:rPr>
          <w:b/>
          <w:sz w:val="22"/>
          <w:szCs w:val="22"/>
          <w:lang w:val="ro-RO"/>
        </w:rPr>
        <w:t>reţelelor</w:t>
      </w:r>
      <w:proofErr w:type="spellEnd"/>
      <w:r w:rsidRPr="00695492">
        <w:rPr>
          <w:b/>
          <w:sz w:val="22"/>
          <w:szCs w:val="22"/>
          <w:lang w:val="ro-RO"/>
        </w:rPr>
        <w:t xml:space="preserve"> de </w:t>
      </w:r>
      <w:proofErr w:type="spellStart"/>
      <w:r w:rsidRPr="00695492">
        <w:rPr>
          <w:b/>
          <w:sz w:val="22"/>
          <w:szCs w:val="22"/>
          <w:lang w:val="ro-RO"/>
        </w:rPr>
        <w:t>comunicaţii</w:t>
      </w:r>
      <w:proofErr w:type="spellEnd"/>
      <w:r w:rsidRPr="00695492">
        <w:rPr>
          <w:b/>
          <w:sz w:val="22"/>
          <w:szCs w:val="22"/>
          <w:lang w:val="ro-RO"/>
        </w:rPr>
        <w:t xml:space="preserve"> </w:t>
      </w:r>
      <w:proofErr w:type="spellStart"/>
      <w:r w:rsidRPr="00695492">
        <w:rPr>
          <w:b/>
          <w:sz w:val="22"/>
          <w:szCs w:val="22"/>
          <w:lang w:val="ro-RO"/>
        </w:rPr>
        <w:t>şi</w:t>
      </w:r>
      <w:proofErr w:type="spellEnd"/>
      <w:r w:rsidRPr="00695492">
        <w:rPr>
          <w:b/>
          <w:sz w:val="22"/>
          <w:szCs w:val="22"/>
          <w:lang w:val="ro-RO"/>
        </w:rPr>
        <w:t xml:space="preserve"> a debitului de apă</w:t>
      </w:r>
    </w:p>
    <w:p w14:paraId="58536B52"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14.5.1. Executantul trebuie să conducă </w:t>
      </w:r>
      <w:proofErr w:type="spellStart"/>
      <w:r w:rsidRPr="00695492">
        <w:rPr>
          <w:sz w:val="22"/>
          <w:szCs w:val="22"/>
          <w:lang w:val="ro-RO"/>
        </w:rPr>
        <w:t>execuţia</w:t>
      </w:r>
      <w:proofErr w:type="spellEnd"/>
      <w:r w:rsidRPr="00695492">
        <w:rPr>
          <w:sz w:val="22"/>
          <w:szCs w:val="22"/>
          <w:lang w:val="ro-RO"/>
        </w:rPr>
        <w:t xml:space="preserve"> potrivit  </w:t>
      </w:r>
      <w:proofErr w:type="spellStart"/>
      <w:r w:rsidRPr="00695492">
        <w:rPr>
          <w:sz w:val="22"/>
          <w:szCs w:val="22"/>
          <w:lang w:val="ro-RO"/>
        </w:rPr>
        <w:t>instrucţiunilor</w:t>
      </w:r>
      <w:proofErr w:type="spellEnd"/>
      <w:r w:rsidRPr="00695492">
        <w:rPr>
          <w:sz w:val="22"/>
          <w:szCs w:val="22"/>
          <w:lang w:val="ro-RO"/>
        </w:rPr>
        <w:t xml:space="preserve"> date </w:t>
      </w:r>
      <w:proofErr w:type="spellStart"/>
      <w:r w:rsidRPr="00695492">
        <w:rPr>
          <w:sz w:val="22"/>
          <w:szCs w:val="22"/>
          <w:lang w:val="ro-RO"/>
        </w:rPr>
        <w:t>şi</w:t>
      </w:r>
      <w:proofErr w:type="spellEnd"/>
      <w:r w:rsidRPr="00695492">
        <w:rPr>
          <w:sz w:val="22"/>
          <w:szCs w:val="22"/>
          <w:lang w:val="ro-RO"/>
        </w:rPr>
        <w:t xml:space="preserve"> a </w:t>
      </w:r>
      <w:proofErr w:type="spellStart"/>
      <w:r w:rsidRPr="00695492">
        <w:rPr>
          <w:sz w:val="22"/>
          <w:szCs w:val="22"/>
          <w:lang w:val="ro-RO"/>
        </w:rPr>
        <w:t>restricţiilor</w:t>
      </w:r>
      <w:proofErr w:type="spellEnd"/>
      <w:r w:rsidRPr="00695492">
        <w:rPr>
          <w:sz w:val="22"/>
          <w:szCs w:val="22"/>
          <w:lang w:val="ro-RO"/>
        </w:rPr>
        <w:t xml:space="preserve">, în special a celor care fac referire la </w:t>
      </w:r>
      <w:proofErr w:type="spellStart"/>
      <w:r w:rsidRPr="00695492">
        <w:rPr>
          <w:sz w:val="22"/>
          <w:szCs w:val="22"/>
          <w:lang w:val="ro-RO"/>
        </w:rPr>
        <w:t>reţelele</w:t>
      </w:r>
      <w:proofErr w:type="spellEnd"/>
      <w:r w:rsidRPr="00695492">
        <w:rPr>
          <w:sz w:val="22"/>
          <w:szCs w:val="22"/>
          <w:lang w:val="ro-RO"/>
        </w:rPr>
        <w:t xml:space="preserve"> de </w:t>
      </w:r>
      <w:proofErr w:type="spellStart"/>
      <w:r w:rsidRPr="00695492">
        <w:rPr>
          <w:sz w:val="22"/>
          <w:szCs w:val="22"/>
          <w:lang w:val="ro-RO"/>
        </w:rPr>
        <w:t>comunicaţii</w:t>
      </w:r>
      <w:proofErr w:type="spellEnd"/>
      <w:r w:rsidRPr="00695492">
        <w:rPr>
          <w:sz w:val="22"/>
          <w:szCs w:val="22"/>
          <w:lang w:val="ro-RO"/>
        </w:rPr>
        <w:t xml:space="preserve"> </w:t>
      </w:r>
      <w:proofErr w:type="spellStart"/>
      <w:r w:rsidRPr="00695492">
        <w:rPr>
          <w:sz w:val="22"/>
          <w:szCs w:val="22"/>
          <w:lang w:val="ro-RO"/>
        </w:rPr>
        <w:t>şi</w:t>
      </w:r>
      <w:proofErr w:type="spellEnd"/>
      <w:r w:rsidRPr="00695492">
        <w:rPr>
          <w:sz w:val="22"/>
          <w:szCs w:val="22"/>
          <w:lang w:val="ro-RO"/>
        </w:rPr>
        <w:t xml:space="preserve"> la debitul de apă, astfel încât să </w:t>
      </w:r>
      <w:proofErr w:type="spellStart"/>
      <w:r w:rsidRPr="00695492">
        <w:rPr>
          <w:sz w:val="22"/>
          <w:szCs w:val="22"/>
          <w:lang w:val="ro-RO"/>
        </w:rPr>
        <w:t>menţină</w:t>
      </w:r>
      <w:proofErr w:type="spellEnd"/>
      <w:r w:rsidRPr="00695492">
        <w:rPr>
          <w:sz w:val="22"/>
          <w:szCs w:val="22"/>
          <w:lang w:val="ro-RO"/>
        </w:rPr>
        <w:t xml:space="preserve"> în </w:t>
      </w:r>
      <w:proofErr w:type="spellStart"/>
      <w:r w:rsidRPr="00695492">
        <w:rPr>
          <w:sz w:val="22"/>
          <w:szCs w:val="22"/>
          <w:lang w:val="ro-RO"/>
        </w:rPr>
        <w:t>condiţii</w:t>
      </w:r>
      <w:proofErr w:type="spellEnd"/>
      <w:r w:rsidRPr="00695492">
        <w:rPr>
          <w:sz w:val="22"/>
          <w:szCs w:val="22"/>
          <w:lang w:val="ro-RO"/>
        </w:rPr>
        <w:t xml:space="preserve"> normale de </w:t>
      </w:r>
      <w:proofErr w:type="spellStart"/>
      <w:r w:rsidRPr="00695492">
        <w:rPr>
          <w:sz w:val="22"/>
          <w:szCs w:val="22"/>
          <w:lang w:val="ro-RO"/>
        </w:rPr>
        <w:t>funcţionare</w:t>
      </w:r>
      <w:proofErr w:type="spellEnd"/>
      <w:r w:rsidRPr="00695492">
        <w:rPr>
          <w:sz w:val="22"/>
          <w:szCs w:val="22"/>
          <w:lang w:val="ro-RO"/>
        </w:rPr>
        <w:t xml:space="preserve"> </w:t>
      </w:r>
      <w:proofErr w:type="spellStart"/>
      <w:r w:rsidRPr="00695492">
        <w:rPr>
          <w:sz w:val="22"/>
          <w:szCs w:val="22"/>
          <w:lang w:val="ro-RO"/>
        </w:rPr>
        <w:t>reţelele</w:t>
      </w:r>
      <w:proofErr w:type="spellEnd"/>
      <w:r w:rsidRPr="00695492">
        <w:rPr>
          <w:sz w:val="22"/>
          <w:szCs w:val="22"/>
          <w:lang w:val="ro-RO"/>
        </w:rPr>
        <w:t xml:space="preserve"> de orice natură care traversează </w:t>
      </w:r>
      <w:proofErr w:type="spellStart"/>
      <w:r w:rsidRPr="00695492">
        <w:rPr>
          <w:sz w:val="22"/>
          <w:szCs w:val="22"/>
          <w:lang w:val="ro-RO"/>
        </w:rPr>
        <w:t>şantierul</w:t>
      </w:r>
      <w:proofErr w:type="spellEnd"/>
      <w:r w:rsidRPr="00695492">
        <w:rPr>
          <w:sz w:val="22"/>
          <w:szCs w:val="22"/>
          <w:lang w:val="ro-RO"/>
        </w:rPr>
        <w:t>.</w:t>
      </w:r>
    </w:p>
    <w:p w14:paraId="134915E3" w14:textId="77777777" w:rsidR="00695492" w:rsidRPr="00695492" w:rsidRDefault="00695492" w:rsidP="00695492">
      <w:pPr>
        <w:pStyle w:val="DefaultText2"/>
        <w:spacing w:line="276" w:lineRule="auto"/>
        <w:ind w:right="-1"/>
        <w:jc w:val="both"/>
        <w:rPr>
          <w:sz w:val="22"/>
          <w:szCs w:val="22"/>
          <w:lang w:val="ro-RO"/>
        </w:rPr>
      </w:pPr>
    </w:p>
    <w:p w14:paraId="75D96AEC" w14:textId="77777777" w:rsidR="00695492" w:rsidRPr="00695492" w:rsidRDefault="00695492" w:rsidP="00695492">
      <w:pPr>
        <w:pStyle w:val="DefaultText2"/>
        <w:spacing w:line="276" w:lineRule="auto"/>
        <w:ind w:right="-1"/>
        <w:jc w:val="both"/>
        <w:rPr>
          <w:b/>
          <w:sz w:val="22"/>
          <w:szCs w:val="22"/>
          <w:lang w:val="ro-RO"/>
        </w:rPr>
      </w:pPr>
      <w:r w:rsidRPr="00695492">
        <w:rPr>
          <w:b/>
          <w:sz w:val="22"/>
          <w:szCs w:val="22"/>
          <w:lang w:val="ro-RO"/>
        </w:rPr>
        <w:t xml:space="preserve">14.6 Demolarea </w:t>
      </w:r>
      <w:proofErr w:type="spellStart"/>
      <w:r w:rsidRPr="00695492">
        <w:rPr>
          <w:b/>
          <w:sz w:val="22"/>
          <w:szCs w:val="22"/>
          <w:lang w:val="ro-RO"/>
        </w:rPr>
        <w:t>construcţiilor</w:t>
      </w:r>
      <w:proofErr w:type="spellEnd"/>
      <w:r w:rsidRPr="00695492">
        <w:rPr>
          <w:b/>
          <w:sz w:val="22"/>
          <w:szCs w:val="22"/>
          <w:lang w:val="ro-RO"/>
        </w:rPr>
        <w:t xml:space="preserve"> – daca este cazul</w:t>
      </w:r>
    </w:p>
    <w:p w14:paraId="30E7C830"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14.6.1 Executantul nu poate demola </w:t>
      </w:r>
      <w:proofErr w:type="spellStart"/>
      <w:r w:rsidRPr="00695492">
        <w:rPr>
          <w:sz w:val="22"/>
          <w:szCs w:val="22"/>
          <w:lang w:val="ro-RO"/>
        </w:rPr>
        <w:t>construcţiile</w:t>
      </w:r>
      <w:proofErr w:type="spellEnd"/>
      <w:r w:rsidRPr="00695492">
        <w:rPr>
          <w:sz w:val="22"/>
          <w:szCs w:val="22"/>
          <w:lang w:val="ro-RO"/>
        </w:rPr>
        <w:t xml:space="preserve"> din interiorul </w:t>
      </w:r>
      <w:proofErr w:type="spellStart"/>
      <w:r w:rsidRPr="00695492">
        <w:rPr>
          <w:sz w:val="22"/>
          <w:szCs w:val="22"/>
          <w:lang w:val="ro-RO"/>
        </w:rPr>
        <w:t>şantierului</w:t>
      </w:r>
      <w:proofErr w:type="spellEnd"/>
      <w:r w:rsidRPr="00695492">
        <w:rPr>
          <w:sz w:val="22"/>
          <w:szCs w:val="22"/>
          <w:lang w:val="ro-RO"/>
        </w:rPr>
        <w:t xml:space="preserve"> înainte de a notifica achizitorul.</w:t>
      </w:r>
    </w:p>
    <w:p w14:paraId="46F79501"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14.6.2. În </w:t>
      </w:r>
      <w:proofErr w:type="spellStart"/>
      <w:r w:rsidRPr="00695492">
        <w:rPr>
          <w:sz w:val="22"/>
          <w:szCs w:val="22"/>
          <w:lang w:val="ro-RO"/>
        </w:rPr>
        <w:t>privinţa</w:t>
      </w:r>
      <w:proofErr w:type="spellEnd"/>
      <w:r w:rsidRPr="00695492">
        <w:rPr>
          <w:sz w:val="22"/>
          <w:szCs w:val="22"/>
          <w:lang w:val="ro-RO"/>
        </w:rPr>
        <w:t xml:space="preserve"> </w:t>
      </w:r>
      <w:proofErr w:type="spellStart"/>
      <w:r w:rsidRPr="00695492">
        <w:rPr>
          <w:sz w:val="22"/>
          <w:szCs w:val="22"/>
          <w:lang w:val="ro-RO"/>
        </w:rPr>
        <w:t>selecţiei</w:t>
      </w:r>
      <w:proofErr w:type="spellEnd"/>
      <w:r w:rsidRPr="00695492">
        <w:rPr>
          <w:sz w:val="22"/>
          <w:szCs w:val="22"/>
          <w:lang w:val="ro-RO"/>
        </w:rPr>
        <w:t xml:space="preserve"> materialelor, executantul va respecta prevederile </w:t>
      </w:r>
      <w:proofErr w:type="spellStart"/>
      <w:r w:rsidRPr="00695492">
        <w:rPr>
          <w:sz w:val="22"/>
          <w:szCs w:val="22"/>
          <w:lang w:val="ro-RO"/>
        </w:rPr>
        <w:t>dispoziţiilor</w:t>
      </w:r>
      <w:proofErr w:type="spellEnd"/>
      <w:r w:rsidRPr="00695492">
        <w:rPr>
          <w:sz w:val="22"/>
          <w:szCs w:val="22"/>
          <w:lang w:val="ro-RO"/>
        </w:rPr>
        <w:t xml:space="preserve"> </w:t>
      </w:r>
      <w:proofErr w:type="spellStart"/>
      <w:r w:rsidRPr="00695492">
        <w:rPr>
          <w:sz w:val="22"/>
          <w:szCs w:val="22"/>
          <w:lang w:val="ro-RO"/>
        </w:rPr>
        <w:t>legislaţiei</w:t>
      </w:r>
      <w:proofErr w:type="spellEnd"/>
      <w:r w:rsidRPr="00695492">
        <w:rPr>
          <w:sz w:val="22"/>
          <w:szCs w:val="22"/>
          <w:lang w:val="ro-RO"/>
        </w:rPr>
        <w:t xml:space="preserve"> în domeniu referitoare la reutilizarea sau valorificarea materialelor provenite din demolare sau demontare</w:t>
      </w:r>
    </w:p>
    <w:p w14:paraId="231C30B7" w14:textId="77777777" w:rsidR="00695492" w:rsidRPr="00695492" w:rsidRDefault="00695492" w:rsidP="00695492">
      <w:pPr>
        <w:pStyle w:val="DefaultText2"/>
        <w:spacing w:line="276" w:lineRule="auto"/>
        <w:ind w:right="-1"/>
        <w:jc w:val="both"/>
        <w:rPr>
          <w:b/>
          <w:sz w:val="22"/>
          <w:szCs w:val="22"/>
          <w:lang w:val="ro-RO"/>
        </w:rPr>
      </w:pPr>
    </w:p>
    <w:p w14:paraId="0B859ECC" w14:textId="77777777" w:rsidR="00695492" w:rsidRPr="00695492" w:rsidRDefault="00695492" w:rsidP="00695492">
      <w:pPr>
        <w:pStyle w:val="DefaultText2"/>
        <w:spacing w:line="276" w:lineRule="auto"/>
        <w:ind w:right="-1"/>
        <w:jc w:val="both"/>
        <w:rPr>
          <w:b/>
          <w:sz w:val="22"/>
          <w:szCs w:val="22"/>
          <w:lang w:val="ro-RO"/>
        </w:rPr>
      </w:pPr>
      <w:r w:rsidRPr="00695492">
        <w:rPr>
          <w:b/>
          <w:sz w:val="22"/>
          <w:szCs w:val="22"/>
          <w:lang w:val="ro-RO"/>
        </w:rPr>
        <w:t xml:space="preserve">14.7. Gestiunea </w:t>
      </w:r>
      <w:proofErr w:type="spellStart"/>
      <w:r w:rsidRPr="00695492">
        <w:rPr>
          <w:b/>
          <w:sz w:val="22"/>
          <w:szCs w:val="22"/>
          <w:lang w:val="ro-RO"/>
        </w:rPr>
        <w:t>deşeurilor</w:t>
      </w:r>
      <w:proofErr w:type="spellEnd"/>
      <w:r w:rsidRPr="00695492">
        <w:rPr>
          <w:b/>
          <w:sz w:val="22"/>
          <w:szCs w:val="22"/>
          <w:lang w:val="ro-RO"/>
        </w:rPr>
        <w:t xml:space="preserve"> pe </w:t>
      </w:r>
      <w:proofErr w:type="spellStart"/>
      <w:r w:rsidRPr="00695492">
        <w:rPr>
          <w:b/>
          <w:sz w:val="22"/>
          <w:szCs w:val="22"/>
          <w:lang w:val="ro-RO"/>
        </w:rPr>
        <w:t>şantier</w:t>
      </w:r>
      <w:proofErr w:type="spellEnd"/>
    </w:p>
    <w:p w14:paraId="2029A212"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14.7.1. Valorificarea sau eliminarea </w:t>
      </w:r>
      <w:proofErr w:type="spellStart"/>
      <w:r w:rsidRPr="00695492">
        <w:rPr>
          <w:sz w:val="22"/>
          <w:szCs w:val="22"/>
          <w:lang w:val="ro-RO"/>
        </w:rPr>
        <w:t>deşeurilor</w:t>
      </w:r>
      <w:proofErr w:type="spellEnd"/>
      <w:r w:rsidRPr="00695492">
        <w:rPr>
          <w:sz w:val="22"/>
          <w:szCs w:val="22"/>
          <w:lang w:val="ro-RO"/>
        </w:rPr>
        <w:t xml:space="preserve"> create prin lucrările care fac obiectul prezentului contract, intră în responsabilitatea executantului ca </w:t>
      </w:r>
      <w:proofErr w:type="spellStart"/>
      <w:r w:rsidRPr="00695492">
        <w:rPr>
          <w:sz w:val="22"/>
          <w:szCs w:val="22"/>
          <w:lang w:val="ro-RO"/>
        </w:rPr>
        <w:t>deţinător</w:t>
      </w:r>
      <w:proofErr w:type="spellEnd"/>
      <w:r w:rsidRPr="00695492">
        <w:rPr>
          <w:sz w:val="22"/>
          <w:szCs w:val="22"/>
          <w:lang w:val="ro-RO"/>
        </w:rPr>
        <w:t xml:space="preserve"> al </w:t>
      </w:r>
      <w:proofErr w:type="spellStart"/>
      <w:r w:rsidRPr="00695492">
        <w:rPr>
          <w:sz w:val="22"/>
          <w:szCs w:val="22"/>
          <w:lang w:val="ro-RO"/>
        </w:rPr>
        <w:t>deşeurilor</w:t>
      </w:r>
      <w:proofErr w:type="spellEnd"/>
      <w:r w:rsidRPr="00695492">
        <w:rPr>
          <w:sz w:val="22"/>
          <w:szCs w:val="22"/>
          <w:lang w:val="ro-RO"/>
        </w:rPr>
        <w:t xml:space="preserve"> pe durata </w:t>
      </w:r>
      <w:proofErr w:type="spellStart"/>
      <w:r w:rsidRPr="00695492">
        <w:rPr>
          <w:sz w:val="22"/>
          <w:szCs w:val="22"/>
          <w:lang w:val="ro-RO"/>
        </w:rPr>
        <w:t>execuţiei</w:t>
      </w:r>
      <w:proofErr w:type="spellEnd"/>
      <w:r w:rsidRPr="00695492">
        <w:rPr>
          <w:sz w:val="22"/>
          <w:szCs w:val="22"/>
          <w:lang w:val="ro-RO"/>
        </w:rPr>
        <w:t xml:space="preserve"> lucrărilor.</w:t>
      </w:r>
    </w:p>
    <w:p w14:paraId="783B5B96"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14.7.2.Executantul, rămâne producătorul </w:t>
      </w:r>
      <w:proofErr w:type="spellStart"/>
      <w:r w:rsidRPr="00695492">
        <w:rPr>
          <w:sz w:val="22"/>
          <w:szCs w:val="22"/>
          <w:lang w:val="ro-RO"/>
        </w:rPr>
        <w:t>deşeurilor</w:t>
      </w:r>
      <w:proofErr w:type="spellEnd"/>
      <w:r w:rsidRPr="00695492">
        <w:rPr>
          <w:sz w:val="22"/>
          <w:szCs w:val="22"/>
          <w:lang w:val="ro-RO"/>
        </w:rPr>
        <w:t xml:space="preserve"> sale în </w:t>
      </w:r>
      <w:proofErr w:type="spellStart"/>
      <w:r w:rsidRPr="00695492">
        <w:rPr>
          <w:sz w:val="22"/>
          <w:szCs w:val="22"/>
          <w:lang w:val="ro-RO"/>
        </w:rPr>
        <w:t>privinţa</w:t>
      </w:r>
      <w:proofErr w:type="spellEnd"/>
      <w:r w:rsidRPr="00695492">
        <w:rPr>
          <w:sz w:val="22"/>
          <w:szCs w:val="22"/>
          <w:lang w:val="ro-RO"/>
        </w:rPr>
        <w:t xml:space="preserve"> ambalajelor produselor pe care le </w:t>
      </w:r>
      <w:proofErr w:type="spellStart"/>
      <w:r w:rsidRPr="00695492">
        <w:rPr>
          <w:sz w:val="22"/>
          <w:szCs w:val="22"/>
          <w:lang w:val="ro-RO"/>
        </w:rPr>
        <w:t>foloseşte</w:t>
      </w:r>
      <w:proofErr w:type="spellEnd"/>
      <w:r w:rsidRPr="00695492">
        <w:rPr>
          <w:sz w:val="22"/>
          <w:szCs w:val="22"/>
          <w:lang w:val="ro-RO"/>
        </w:rPr>
        <w:t xml:space="preserve"> </w:t>
      </w:r>
      <w:proofErr w:type="spellStart"/>
      <w:r w:rsidRPr="00695492">
        <w:rPr>
          <w:sz w:val="22"/>
          <w:szCs w:val="22"/>
          <w:lang w:val="ro-RO"/>
        </w:rPr>
        <w:t>şi</w:t>
      </w:r>
      <w:proofErr w:type="spellEnd"/>
      <w:r w:rsidRPr="00695492">
        <w:rPr>
          <w:sz w:val="22"/>
          <w:szCs w:val="22"/>
          <w:lang w:val="ro-RO"/>
        </w:rPr>
        <w:t xml:space="preserve"> a celor rezultate din </w:t>
      </w:r>
      <w:proofErr w:type="spellStart"/>
      <w:r w:rsidRPr="00695492">
        <w:rPr>
          <w:sz w:val="22"/>
          <w:szCs w:val="22"/>
          <w:lang w:val="ro-RO"/>
        </w:rPr>
        <w:t>intervenţiile</w:t>
      </w:r>
      <w:proofErr w:type="spellEnd"/>
      <w:r w:rsidRPr="00695492">
        <w:rPr>
          <w:sz w:val="22"/>
          <w:szCs w:val="22"/>
          <w:lang w:val="ro-RO"/>
        </w:rPr>
        <w:t xml:space="preserve"> sale.</w:t>
      </w:r>
    </w:p>
    <w:p w14:paraId="18357B89"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14.7.3 Executantul efectuează </w:t>
      </w:r>
      <w:proofErr w:type="spellStart"/>
      <w:r w:rsidRPr="00695492">
        <w:rPr>
          <w:sz w:val="22"/>
          <w:szCs w:val="22"/>
          <w:lang w:val="ro-RO"/>
        </w:rPr>
        <w:t>tranzacţiile</w:t>
      </w:r>
      <w:proofErr w:type="spellEnd"/>
      <w:r w:rsidRPr="00695492">
        <w:rPr>
          <w:sz w:val="22"/>
          <w:szCs w:val="22"/>
          <w:lang w:val="ro-RO"/>
        </w:rPr>
        <w:t xml:space="preserve">, prevăzute în </w:t>
      </w:r>
      <w:proofErr w:type="spellStart"/>
      <w:r w:rsidRPr="00695492">
        <w:rPr>
          <w:sz w:val="22"/>
          <w:szCs w:val="22"/>
          <w:lang w:val="ro-RO"/>
        </w:rPr>
        <w:t>legislaţie</w:t>
      </w:r>
      <w:proofErr w:type="spellEnd"/>
      <w:r w:rsidRPr="00695492">
        <w:rPr>
          <w:sz w:val="22"/>
          <w:szCs w:val="22"/>
          <w:lang w:val="ro-RO"/>
        </w:rPr>
        <w:t xml:space="preserve"> cu privire la colectarea, transportul, depozitarea, eventuala evacuare a </w:t>
      </w:r>
      <w:proofErr w:type="spellStart"/>
      <w:r w:rsidRPr="00695492">
        <w:rPr>
          <w:sz w:val="22"/>
          <w:szCs w:val="22"/>
          <w:lang w:val="ro-RO"/>
        </w:rPr>
        <w:t>deşeurilor</w:t>
      </w:r>
      <w:proofErr w:type="spellEnd"/>
      <w:r w:rsidRPr="00695492">
        <w:rPr>
          <w:sz w:val="22"/>
          <w:szCs w:val="22"/>
          <w:lang w:val="ro-RO"/>
        </w:rPr>
        <w:t xml:space="preserve"> rezultate ca urmare a lucrărilor ce fac obiectul prezentului contract, conform reglementărilor legale.</w:t>
      </w:r>
    </w:p>
    <w:p w14:paraId="56D0FBED"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14.7.4 Executantul va lua permanent măsuri pentru îndepărtarea materialelor neimplicate în lucrări .</w:t>
      </w:r>
    </w:p>
    <w:p w14:paraId="2A5DA60A"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14.7.5 Pe măsură ce lucrările avansează, executantul va degaja amplasamentul pus la </w:t>
      </w:r>
      <w:proofErr w:type="spellStart"/>
      <w:r w:rsidRPr="00695492">
        <w:rPr>
          <w:sz w:val="22"/>
          <w:szCs w:val="22"/>
          <w:lang w:val="ro-RO"/>
        </w:rPr>
        <w:t>dispoziţie</w:t>
      </w:r>
      <w:proofErr w:type="spellEnd"/>
      <w:r w:rsidRPr="00695492">
        <w:rPr>
          <w:sz w:val="22"/>
          <w:szCs w:val="22"/>
          <w:lang w:val="ro-RO"/>
        </w:rPr>
        <w:t xml:space="preserve"> pentru </w:t>
      </w:r>
      <w:proofErr w:type="spellStart"/>
      <w:r w:rsidRPr="00695492">
        <w:rPr>
          <w:sz w:val="22"/>
          <w:szCs w:val="22"/>
          <w:lang w:val="ro-RO"/>
        </w:rPr>
        <w:t>execuţia</w:t>
      </w:r>
      <w:proofErr w:type="spellEnd"/>
      <w:r w:rsidRPr="00695492">
        <w:rPr>
          <w:sz w:val="22"/>
          <w:szCs w:val="22"/>
          <w:lang w:val="ro-RO"/>
        </w:rPr>
        <w:t xml:space="preserve"> lucrărilor, de </w:t>
      </w:r>
      <w:proofErr w:type="spellStart"/>
      <w:r w:rsidRPr="00695492">
        <w:rPr>
          <w:sz w:val="22"/>
          <w:szCs w:val="22"/>
          <w:lang w:val="ro-RO"/>
        </w:rPr>
        <w:t>deşeurile</w:t>
      </w:r>
      <w:proofErr w:type="spellEnd"/>
      <w:r w:rsidRPr="00695492">
        <w:rPr>
          <w:sz w:val="22"/>
          <w:szCs w:val="22"/>
          <w:lang w:val="ro-RO"/>
        </w:rPr>
        <w:t xml:space="preserve"> rezultate. </w:t>
      </w:r>
    </w:p>
    <w:p w14:paraId="65B79988" w14:textId="77777777" w:rsidR="00695492" w:rsidRPr="00695492" w:rsidRDefault="00695492" w:rsidP="00695492">
      <w:pPr>
        <w:autoSpaceDE w:val="0"/>
        <w:jc w:val="both"/>
        <w:rPr>
          <w:rFonts w:ascii="Times New Roman" w:hAnsi="Times New Roman" w:cs="Times New Roman"/>
          <w:lang w:val="pt-BR"/>
        </w:rPr>
      </w:pPr>
      <w:r w:rsidRPr="00695492">
        <w:rPr>
          <w:rFonts w:ascii="Times New Roman" w:hAnsi="Times New Roman" w:cs="Times New Roman"/>
          <w:lang w:val="pt-BR"/>
        </w:rPr>
        <w:lastRenderedPageBreak/>
        <w:t>14.7.6. Ofertantul are obligatia de a respecta principiul DNSH : Ofertantul are obligatia să se asigure că deșeurile nepericuloase provenite din activități de furnizare vor fi preluate pentru reutilizare, reciclare și alte operațiuni de valorificare materială, inclusiv operațiuni de umplere care utilizează deșeuri pentru a înlocui alte materiale, în conformitate cu ierarhia deșeurilor și cu Protocolul UE de gestionare a deșeurilor. În perioada de operare nu vor fi generate deșeuri periculoase. Se vor asigura toate facilitățile necesare depozitării/stocării temporare a deșeurilor generate până la valorificarea sau eliminarea definitivă. Intr-o prima etapa se va realiza colectarea selectiva a deseurilor, conform prevederilor legale în vigoare. Pentru fiecare tip de deșeuri vor fi prevăzute măsuri de valorificare/eliminare definitiva prin încheierea de contracte cu firme autorizate în acest sens (daca este cazul). Transportul deseurilor către facilitățile de tratare și eliminare finală se va realiza cu mijloacele firmelor autorizate contractate. Gestionarea deşeurilor rezultate atât din faza de operare, cât și cele rezultate la finalul duratei de viață se va realiza în conformitate cu obiectivele de reducere a cantităţilor de deşeuri generate şi de maximizare a reutilizării şi reciclării, respectiv în linie cu obiectivele din cadrul general de gestionare a deşeurilor la nivel naţional - Planul naţional de gestionare a deşeurilor (elaborat în baza art. 28 al Directivei 2008/98/EC privind deşeurile şi de abrogare a anumitor directive, cu modificările ulterioare şi aprobat prin Hotărârea Guvernului nr. 942/2017).</w:t>
      </w:r>
    </w:p>
    <w:p w14:paraId="4F89F6AF"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Pe parcursul etapei de implementare, deșeurile rezultate din demolare (acolo unde este cazul), precum și materialele necesare pentru construire, vor fi depozitate astfel încât să se evite infiltrațiile în stratul acvifer urmare a ploilor. La nivelul </w:t>
      </w:r>
      <w:proofErr w:type="spellStart"/>
      <w:r w:rsidRPr="00695492">
        <w:rPr>
          <w:sz w:val="22"/>
          <w:szCs w:val="22"/>
          <w:lang w:val="ro-RO"/>
        </w:rPr>
        <w:t>documentatiei</w:t>
      </w:r>
      <w:proofErr w:type="spellEnd"/>
      <w:r w:rsidRPr="00695492">
        <w:rPr>
          <w:sz w:val="22"/>
          <w:szCs w:val="22"/>
          <w:lang w:val="ro-RO"/>
        </w:rPr>
        <w:t xml:space="preserve"> tehnice deja elaborate (Proiect tehnic) s-au </w:t>
      </w:r>
      <w:proofErr w:type="spellStart"/>
      <w:r w:rsidRPr="00695492">
        <w:rPr>
          <w:sz w:val="22"/>
          <w:szCs w:val="22"/>
          <w:lang w:val="ro-RO"/>
        </w:rPr>
        <w:t>prevazut</w:t>
      </w:r>
      <w:proofErr w:type="spellEnd"/>
      <w:r w:rsidRPr="00695492">
        <w:rPr>
          <w:sz w:val="22"/>
          <w:szCs w:val="22"/>
          <w:lang w:val="ro-RO"/>
        </w:rPr>
        <w:t xml:space="preserve"> </w:t>
      </w:r>
      <w:proofErr w:type="spellStart"/>
      <w:r w:rsidRPr="00695492">
        <w:rPr>
          <w:sz w:val="22"/>
          <w:szCs w:val="22"/>
          <w:lang w:val="ro-RO"/>
        </w:rPr>
        <w:t>cerinte</w:t>
      </w:r>
      <w:proofErr w:type="spellEnd"/>
      <w:r w:rsidRPr="00695492">
        <w:rPr>
          <w:sz w:val="22"/>
          <w:szCs w:val="22"/>
          <w:lang w:val="ro-RO"/>
        </w:rPr>
        <w:t xml:space="preserve"> clare cu privire la </w:t>
      </w:r>
      <w:proofErr w:type="spellStart"/>
      <w:r w:rsidRPr="00695492">
        <w:rPr>
          <w:sz w:val="22"/>
          <w:szCs w:val="22"/>
          <w:lang w:val="ro-RO"/>
        </w:rPr>
        <w:t>conditiile</w:t>
      </w:r>
      <w:proofErr w:type="spellEnd"/>
      <w:r w:rsidRPr="00695492">
        <w:rPr>
          <w:sz w:val="22"/>
          <w:szCs w:val="22"/>
          <w:lang w:val="ro-RO"/>
        </w:rPr>
        <w:t xml:space="preserve"> de depozitare a materialelor ce vor fi puse in opera, gestionarea </w:t>
      </w:r>
      <w:proofErr w:type="spellStart"/>
      <w:r w:rsidRPr="00695492">
        <w:rPr>
          <w:sz w:val="22"/>
          <w:szCs w:val="22"/>
          <w:lang w:val="ro-RO"/>
        </w:rPr>
        <w:t>deseurilor</w:t>
      </w:r>
      <w:proofErr w:type="spellEnd"/>
      <w:r w:rsidRPr="00695492">
        <w:rPr>
          <w:sz w:val="22"/>
          <w:szCs w:val="22"/>
          <w:lang w:val="ro-RO"/>
        </w:rPr>
        <w:t xml:space="preserve"> rezultate in urma construirii</w:t>
      </w:r>
      <w:r w:rsidRPr="00695492">
        <w:rPr>
          <w:sz w:val="22"/>
          <w:szCs w:val="22"/>
          <w:lang w:val="pt-BR"/>
        </w:rPr>
        <w:t xml:space="preserve"> si ofertantul are</w:t>
      </w:r>
      <w:r w:rsidRPr="00695492">
        <w:rPr>
          <w:sz w:val="22"/>
          <w:szCs w:val="22"/>
          <w:lang w:val="ro-RO"/>
        </w:rPr>
        <w:t xml:space="preserve"> </w:t>
      </w:r>
      <w:proofErr w:type="spellStart"/>
      <w:r w:rsidRPr="00695492">
        <w:rPr>
          <w:sz w:val="22"/>
          <w:szCs w:val="22"/>
          <w:lang w:val="ro-RO"/>
        </w:rPr>
        <w:t>obligatia</w:t>
      </w:r>
      <w:proofErr w:type="spellEnd"/>
      <w:r w:rsidRPr="00695492">
        <w:rPr>
          <w:sz w:val="22"/>
          <w:szCs w:val="22"/>
          <w:lang w:val="ro-RO"/>
        </w:rPr>
        <w:t xml:space="preserve"> de a le respecta </w:t>
      </w:r>
      <w:proofErr w:type="spellStart"/>
      <w:r w:rsidRPr="00695492">
        <w:rPr>
          <w:sz w:val="22"/>
          <w:szCs w:val="22"/>
          <w:lang w:val="ro-RO"/>
        </w:rPr>
        <w:t>intocmai</w:t>
      </w:r>
      <w:proofErr w:type="spellEnd"/>
    </w:p>
    <w:p w14:paraId="7AC97036" w14:textId="77777777" w:rsidR="00695492" w:rsidRPr="00695492" w:rsidRDefault="00695492" w:rsidP="00695492">
      <w:pPr>
        <w:pStyle w:val="DefaultText2"/>
        <w:spacing w:line="276" w:lineRule="auto"/>
        <w:ind w:right="-1"/>
        <w:jc w:val="both"/>
        <w:rPr>
          <w:sz w:val="22"/>
          <w:szCs w:val="22"/>
          <w:lang w:val="ro-RO"/>
        </w:rPr>
      </w:pPr>
    </w:p>
    <w:p w14:paraId="1CE2C340" w14:textId="77777777" w:rsidR="00695492" w:rsidRPr="00695492" w:rsidRDefault="00695492" w:rsidP="00695492">
      <w:pPr>
        <w:pStyle w:val="DefaultText2"/>
        <w:spacing w:line="276" w:lineRule="auto"/>
        <w:ind w:right="-1"/>
        <w:jc w:val="both"/>
        <w:rPr>
          <w:i/>
          <w:sz w:val="22"/>
          <w:szCs w:val="22"/>
          <w:lang w:val="ro-RO"/>
        </w:rPr>
      </w:pPr>
      <w:r w:rsidRPr="00695492">
        <w:rPr>
          <w:b/>
          <w:i/>
          <w:sz w:val="22"/>
          <w:szCs w:val="22"/>
          <w:lang w:val="ro-RO"/>
        </w:rPr>
        <w:t>15.</w:t>
      </w:r>
      <w:r w:rsidRPr="00695492">
        <w:rPr>
          <w:i/>
          <w:sz w:val="22"/>
          <w:szCs w:val="22"/>
          <w:lang w:val="ro-RO"/>
        </w:rPr>
        <w:t xml:space="preserve"> </w:t>
      </w:r>
      <w:r w:rsidRPr="00695492">
        <w:rPr>
          <w:b/>
          <w:i/>
          <w:sz w:val="22"/>
          <w:szCs w:val="22"/>
          <w:lang w:val="ro-RO"/>
        </w:rPr>
        <w:t xml:space="preserve">Începerea </w:t>
      </w:r>
      <w:proofErr w:type="spellStart"/>
      <w:r w:rsidRPr="00695492">
        <w:rPr>
          <w:b/>
          <w:i/>
          <w:sz w:val="22"/>
          <w:szCs w:val="22"/>
          <w:lang w:val="ro-RO"/>
        </w:rPr>
        <w:t>şi</w:t>
      </w:r>
      <w:proofErr w:type="spellEnd"/>
      <w:r w:rsidRPr="00695492">
        <w:rPr>
          <w:b/>
          <w:i/>
          <w:sz w:val="22"/>
          <w:szCs w:val="22"/>
          <w:lang w:val="ro-RO"/>
        </w:rPr>
        <w:t xml:space="preserve"> </w:t>
      </w:r>
      <w:proofErr w:type="spellStart"/>
      <w:r w:rsidRPr="00695492">
        <w:rPr>
          <w:b/>
          <w:i/>
          <w:sz w:val="22"/>
          <w:szCs w:val="22"/>
          <w:lang w:val="ro-RO"/>
        </w:rPr>
        <w:t>execuţia</w:t>
      </w:r>
      <w:proofErr w:type="spellEnd"/>
      <w:r w:rsidRPr="00695492">
        <w:rPr>
          <w:b/>
          <w:i/>
          <w:sz w:val="22"/>
          <w:szCs w:val="22"/>
          <w:lang w:val="ro-RO"/>
        </w:rPr>
        <w:t xml:space="preserve"> contractului</w:t>
      </w:r>
    </w:p>
    <w:p w14:paraId="42693D00" w14:textId="77777777" w:rsidR="00695492" w:rsidRPr="00695492" w:rsidRDefault="00695492" w:rsidP="00695492">
      <w:pPr>
        <w:pStyle w:val="DefaultText2"/>
        <w:spacing w:line="276" w:lineRule="auto"/>
        <w:ind w:right="-1"/>
        <w:jc w:val="both"/>
        <w:rPr>
          <w:i/>
          <w:sz w:val="22"/>
          <w:szCs w:val="22"/>
          <w:lang w:val="ro-RO"/>
        </w:rPr>
      </w:pPr>
      <w:r w:rsidRPr="00695492">
        <w:rPr>
          <w:sz w:val="22"/>
          <w:szCs w:val="22"/>
          <w:lang w:val="ro-RO"/>
        </w:rPr>
        <w:t xml:space="preserve">15.1.1. Executantul are </w:t>
      </w:r>
      <w:proofErr w:type="spellStart"/>
      <w:r w:rsidRPr="00695492">
        <w:rPr>
          <w:sz w:val="22"/>
          <w:szCs w:val="22"/>
          <w:lang w:val="ro-RO"/>
        </w:rPr>
        <w:t>obligaţia</w:t>
      </w:r>
      <w:proofErr w:type="spellEnd"/>
      <w:r w:rsidRPr="00695492">
        <w:rPr>
          <w:sz w:val="22"/>
          <w:szCs w:val="22"/>
          <w:lang w:val="ro-RO"/>
        </w:rPr>
        <w:t xml:space="preserve"> de a începe executarea contractului  conform ordinului de </w:t>
      </w:r>
      <w:proofErr w:type="spellStart"/>
      <w:r w:rsidRPr="00695492">
        <w:rPr>
          <w:sz w:val="22"/>
          <w:szCs w:val="22"/>
          <w:lang w:val="ro-RO"/>
        </w:rPr>
        <w:t>incepere</w:t>
      </w:r>
      <w:proofErr w:type="spellEnd"/>
      <w:r w:rsidRPr="00695492">
        <w:rPr>
          <w:sz w:val="22"/>
          <w:szCs w:val="22"/>
          <w:lang w:val="ro-RO"/>
        </w:rPr>
        <w:t xml:space="preserve">. Ordinul de începere  se emite de către achizitor în termen de 3 zile de la îndeplinirea cumulativă a tuturor </w:t>
      </w:r>
      <w:proofErr w:type="spellStart"/>
      <w:r w:rsidRPr="00695492">
        <w:rPr>
          <w:sz w:val="22"/>
          <w:szCs w:val="22"/>
          <w:lang w:val="ro-RO"/>
        </w:rPr>
        <w:t>condiţiilor</w:t>
      </w:r>
      <w:proofErr w:type="spellEnd"/>
      <w:r w:rsidRPr="00695492">
        <w:rPr>
          <w:sz w:val="22"/>
          <w:szCs w:val="22"/>
          <w:lang w:val="ro-RO"/>
        </w:rPr>
        <w:t xml:space="preserve"> necesare emiterii acestuia.</w:t>
      </w:r>
    </w:p>
    <w:p w14:paraId="5A55FF2B"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15.1.2. Achizitorul va notifica executantului data </w:t>
      </w:r>
      <w:proofErr w:type="spellStart"/>
      <w:r w:rsidRPr="00695492">
        <w:rPr>
          <w:sz w:val="22"/>
          <w:szCs w:val="22"/>
          <w:lang w:val="ro-RO"/>
        </w:rPr>
        <w:t>şi</w:t>
      </w:r>
      <w:proofErr w:type="spellEnd"/>
      <w:r w:rsidRPr="00695492">
        <w:rPr>
          <w:sz w:val="22"/>
          <w:szCs w:val="22"/>
          <w:lang w:val="ro-RO"/>
        </w:rPr>
        <w:t xml:space="preserve"> locul pentru predarea amplasamentului. </w:t>
      </w:r>
    </w:p>
    <w:p w14:paraId="302AEA1E"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15.1.3. Executantul are </w:t>
      </w:r>
      <w:proofErr w:type="spellStart"/>
      <w:r w:rsidRPr="00695492">
        <w:rPr>
          <w:sz w:val="22"/>
          <w:szCs w:val="22"/>
          <w:lang w:val="ro-RO"/>
        </w:rPr>
        <w:t>obligaţia</w:t>
      </w:r>
      <w:proofErr w:type="spellEnd"/>
      <w:r w:rsidRPr="00695492">
        <w:rPr>
          <w:sz w:val="22"/>
          <w:szCs w:val="22"/>
          <w:lang w:val="ro-RO"/>
        </w:rPr>
        <w:t xml:space="preserve"> de a prelua amplasamentul </w:t>
      </w:r>
      <w:proofErr w:type="spellStart"/>
      <w:r w:rsidRPr="00695492">
        <w:rPr>
          <w:sz w:val="22"/>
          <w:szCs w:val="22"/>
          <w:lang w:val="ro-RO"/>
        </w:rPr>
        <w:t>şi</w:t>
      </w:r>
      <w:proofErr w:type="spellEnd"/>
      <w:r w:rsidRPr="00695492">
        <w:rPr>
          <w:sz w:val="22"/>
          <w:szCs w:val="22"/>
          <w:lang w:val="ro-RO"/>
        </w:rPr>
        <w:t xml:space="preserve"> de a semna procesul-verbal de predare-primire a amplasamentului la data prevăzută în notificarea achizitorului.</w:t>
      </w:r>
    </w:p>
    <w:p w14:paraId="79643E09"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15.1.4. Neprezentarea executantului în vederea preluării amplasamentului dă dreptul achizitorului să </w:t>
      </w:r>
    </w:p>
    <w:p w14:paraId="15ACE7DE"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procedeze la rezilierea de plin drept a prezentului contract.    În acest sens, achizitorul va transmite o notificare executantului. Dacă acesta, în termen de 5  zile, nu se conformează prevederilor contractuale notificate, rezilierea se produce fără nici o altă formalitate </w:t>
      </w:r>
      <w:proofErr w:type="spellStart"/>
      <w:r w:rsidRPr="00695492">
        <w:rPr>
          <w:sz w:val="22"/>
          <w:szCs w:val="22"/>
          <w:lang w:val="ro-RO"/>
        </w:rPr>
        <w:t>şi</w:t>
      </w:r>
      <w:proofErr w:type="spellEnd"/>
      <w:r w:rsidRPr="00695492">
        <w:rPr>
          <w:sz w:val="22"/>
          <w:szCs w:val="22"/>
          <w:lang w:val="ro-RO"/>
        </w:rPr>
        <w:t xml:space="preserve"> fără nici o altă procedură judiciară sau extrajudiciară.</w:t>
      </w:r>
    </w:p>
    <w:p w14:paraId="2547E839"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15.1.5. Executantul trebuie să notifice în scris achizitorului </w:t>
      </w:r>
      <w:proofErr w:type="spellStart"/>
      <w:r w:rsidRPr="00695492">
        <w:rPr>
          <w:sz w:val="22"/>
          <w:szCs w:val="22"/>
          <w:lang w:val="ro-RO"/>
        </w:rPr>
        <w:t>şi</w:t>
      </w:r>
      <w:proofErr w:type="spellEnd"/>
      <w:r w:rsidRPr="00695492">
        <w:rPr>
          <w:sz w:val="22"/>
          <w:szCs w:val="22"/>
          <w:lang w:val="ro-RO"/>
        </w:rPr>
        <w:t xml:space="preserve"> </w:t>
      </w:r>
      <w:proofErr w:type="spellStart"/>
      <w:r w:rsidRPr="00695492">
        <w:rPr>
          <w:sz w:val="22"/>
          <w:szCs w:val="22"/>
          <w:lang w:val="ro-RO"/>
        </w:rPr>
        <w:t>autorităţilor</w:t>
      </w:r>
      <w:proofErr w:type="spellEnd"/>
      <w:r w:rsidRPr="00695492">
        <w:rPr>
          <w:sz w:val="22"/>
          <w:szCs w:val="22"/>
          <w:lang w:val="ro-RO"/>
        </w:rPr>
        <w:t xml:space="preserve"> interesate data începerii efective a lucrărilor.</w:t>
      </w:r>
    </w:p>
    <w:p w14:paraId="52A48B8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Executantul are obligaţia de a asigura accesul reprezentantului achizitorului la locul de muncă, în ateliere, depozite şi oriunde îşi desfăşoară activităţile legate de îndeplinirea obligaţiilor asumate prin contract, inclusiv pentru verificarea lucrărilor ascunse.</w:t>
      </w:r>
    </w:p>
    <w:p w14:paraId="0D88A19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iCs/>
          <w:lang w:val="pt-BR"/>
        </w:rPr>
        <w:t>Executantul va informa achizitorul cu promptitudine asupra unor posibile evenimente viitoare care pot apărea şi asupra circumstanţelor care pot afecta negativ lucrările, care pot majora preţul contractului sau provoca întârzieri în execuţia lucrărilor. Achizitorul poate solicita executantului să transmită o estimare a efectului anticipat al evenimentelor sau circumstanţelor menţionate şi/sau o propunere de soluţionare a acestora</w:t>
      </w:r>
      <w:r w:rsidRPr="00695492">
        <w:rPr>
          <w:rFonts w:ascii="Times New Roman" w:hAnsi="Times New Roman" w:cs="Times New Roman"/>
          <w:lang w:val="pt-BR"/>
        </w:rPr>
        <w:t>.</w:t>
      </w:r>
    </w:p>
    <w:p w14:paraId="4DAAF903"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lastRenderedPageBreak/>
        <w:t>Materialele trebuie să fie de calitatea prevăzută în documentaţia de execuţie; verificările şi atestările materialelor  folosite la execuţia lucrărilor, precum şi condiţiile de trecere a recepţiei provizorii şi a recepţiei finale (calitative) sunt descrise în anexele la contract.</w:t>
      </w:r>
    </w:p>
    <w:p w14:paraId="331FD0EA"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15.3 (1) Executantul are obligaţia de a asigura instrumentele, utilajele şi materialele necesare pentru verificarea, măsurarea şi testarea lucrărilor. Costul probelor şi încercărilor, inclusiv manopera aferentă acestora, revin executantului. Executantul are obligaţia de a obţine autorizaţiile necesare conform legii privind amplasarea organizării de şantier.</w:t>
      </w:r>
    </w:p>
    <w:p w14:paraId="669E7F44"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w:t>
      </w:r>
    </w:p>
    <w:p w14:paraId="698540DF"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Lucrările, componentele, materialele şi produsele se vor conforma specificaţiilor, schiţelor, studiilor, modelelor, eşantioanelor şi altor cerinţe prevăzute de contract care trebuie să fie la dispoziţia achizitorului (reprezentantului acestuia) în scopul identificării pe toată perioada execuţiei.</w:t>
      </w:r>
    </w:p>
    <w:p w14:paraId="38169DCD"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 Executantul este singurul responsabil </w:t>
      </w:r>
      <w:proofErr w:type="spellStart"/>
      <w:r w:rsidRPr="00695492">
        <w:rPr>
          <w:sz w:val="22"/>
          <w:szCs w:val="22"/>
          <w:lang w:val="ro-RO"/>
        </w:rPr>
        <w:t>faţă</w:t>
      </w:r>
      <w:proofErr w:type="spellEnd"/>
      <w:r w:rsidRPr="00695492">
        <w:rPr>
          <w:sz w:val="22"/>
          <w:szCs w:val="22"/>
          <w:lang w:val="ro-RO"/>
        </w:rPr>
        <w:t xml:space="preserve"> de achizitor pentru furnizarea </w:t>
      </w:r>
      <w:proofErr w:type="spellStart"/>
      <w:r w:rsidRPr="00695492">
        <w:rPr>
          <w:sz w:val="22"/>
          <w:szCs w:val="22"/>
          <w:lang w:val="ro-RO"/>
        </w:rPr>
        <w:t>şi</w:t>
      </w:r>
      <w:proofErr w:type="spellEnd"/>
      <w:r w:rsidRPr="00695492">
        <w:rPr>
          <w:sz w:val="22"/>
          <w:szCs w:val="22"/>
          <w:lang w:val="ro-RO"/>
        </w:rPr>
        <w:t xml:space="preserve"> punerea în operă a materialelor, precum </w:t>
      </w:r>
      <w:proofErr w:type="spellStart"/>
      <w:r w:rsidRPr="00695492">
        <w:rPr>
          <w:sz w:val="22"/>
          <w:szCs w:val="22"/>
          <w:lang w:val="ro-RO"/>
        </w:rPr>
        <w:t>şi</w:t>
      </w:r>
      <w:proofErr w:type="spellEnd"/>
      <w:r w:rsidRPr="00695492">
        <w:rPr>
          <w:sz w:val="22"/>
          <w:szCs w:val="22"/>
          <w:lang w:val="ro-RO"/>
        </w:rPr>
        <w:t xml:space="preserve"> pentru </w:t>
      </w:r>
      <w:proofErr w:type="spellStart"/>
      <w:r w:rsidRPr="00695492">
        <w:rPr>
          <w:sz w:val="22"/>
          <w:szCs w:val="22"/>
          <w:lang w:val="ro-RO"/>
        </w:rPr>
        <w:t>defecţiunile</w:t>
      </w:r>
      <w:proofErr w:type="spellEnd"/>
      <w:r w:rsidRPr="00695492">
        <w:rPr>
          <w:sz w:val="22"/>
          <w:szCs w:val="22"/>
          <w:lang w:val="ro-RO"/>
        </w:rPr>
        <w:t xml:space="preserve"> ce pot apărea ca urmare a asamblării lor.</w:t>
      </w:r>
    </w:p>
    <w:p w14:paraId="56B0A5CD"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 Executantul garantează că materialele, furniturile </w:t>
      </w:r>
      <w:proofErr w:type="spellStart"/>
      <w:r w:rsidRPr="00695492">
        <w:rPr>
          <w:sz w:val="22"/>
          <w:szCs w:val="22"/>
          <w:lang w:val="ro-RO"/>
        </w:rPr>
        <w:t>şi</w:t>
      </w:r>
      <w:proofErr w:type="spellEnd"/>
      <w:r w:rsidRPr="00695492">
        <w:rPr>
          <w:sz w:val="22"/>
          <w:szCs w:val="22"/>
          <w:lang w:val="ro-RO"/>
        </w:rPr>
        <w:t xml:space="preserve"> echipamentele montante sunt noi, de calitatea prevăzută în </w:t>
      </w:r>
      <w:proofErr w:type="spellStart"/>
      <w:r w:rsidRPr="00695492">
        <w:rPr>
          <w:sz w:val="22"/>
          <w:szCs w:val="22"/>
          <w:lang w:val="ro-RO"/>
        </w:rPr>
        <w:t>documentaţia</w:t>
      </w:r>
      <w:proofErr w:type="spellEnd"/>
      <w:r w:rsidRPr="00695492">
        <w:rPr>
          <w:sz w:val="22"/>
          <w:szCs w:val="22"/>
          <w:lang w:val="ro-RO"/>
        </w:rPr>
        <w:t xml:space="preserve"> de </w:t>
      </w:r>
      <w:proofErr w:type="spellStart"/>
      <w:r w:rsidRPr="00695492">
        <w:rPr>
          <w:sz w:val="22"/>
          <w:szCs w:val="22"/>
          <w:lang w:val="ro-RO"/>
        </w:rPr>
        <w:t>execuţie</w:t>
      </w:r>
      <w:proofErr w:type="spellEnd"/>
      <w:r w:rsidRPr="00695492">
        <w:rPr>
          <w:sz w:val="22"/>
          <w:szCs w:val="22"/>
          <w:lang w:val="ro-RO"/>
        </w:rPr>
        <w:t xml:space="preserve">, standardizate </w:t>
      </w:r>
      <w:proofErr w:type="spellStart"/>
      <w:r w:rsidRPr="00695492">
        <w:rPr>
          <w:sz w:val="22"/>
          <w:szCs w:val="22"/>
          <w:lang w:val="ro-RO"/>
        </w:rPr>
        <w:t>şi</w:t>
      </w:r>
      <w:proofErr w:type="spellEnd"/>
      <w:r w:rsidRPr="00695492">
        <w:rPr>
          <w:sz w:val="22"/>
          <w:szCs w:val="22"/>
          <w:lang w:val="ro-RO"/>
        </w:rPr>
        <w:t xml:space="preserve"> </w:t>
      </w:r>
      <w:proofErr w:type="spellStart"/>
      <w:r w:rsidRPr="00695492">
        <w:rPr>
          <w:sz w:val="22"/>
          <w:szCs w:val="22"/>
          <w:lang w:val="ro-RO"/>
        </w:rPr>
        <w:t>uşor</w:t>
      </w:r>
      <w:proofErr w:type="spellEnd"/>
      <w:r w:rsidRPr="00695492">
        <w:rPr>
          <w:sz w:val="22"/>
          <w:szCs w:val="22"/>
          <w:lang w:val="ro-RO"/>
        </w:rPr>
        <w:t xml:space="preserve"> de înlocuit într-un interval de timp redus. Materialele, furniturile </w:t>
      </w:r>
      <w:proofErr w:type="spellStart"/>
      <w:r w:rsidRPr="00695492">
        <w:rPr>
          <w:sz w:val="22"/>
          <w:szCs w:val="22"/>
          <w:lang w:val="ro-RO"/>
        </w:rPr>
        <w:t>şi</w:t>
      </w:r>
      <w:proofErr w:type="spellEnd"/>
      <w:r w:rsidRPr="00695492">
        <w:rPr>
          <w:sz w:val="22"/>
          <w:szCs w:val="22"/>
          <w:lang w:val="ro-RO"/>
        </w:rPr>
        <w:t xml:space="preserve"> echipamentele folosite trebuie să fie conforme cu </w:t>
      </w:r>
      <w:proofErr w:type="spellStart"/>
      <w:r w:rsidRPr="00695492">
        <w:rPr>
          <w:sz w:val="22"/>
          <w:szCs w:val="22"/>
          <w:lang w:val="ro-RO"/>
        </w:rPr>
        <w:t>specificaţiile</w:t>
      </w:r>
      <w:proofErr w:type="spellEnd"/>
      <w:r w:rsidRPr="00695492">
        <w:rPr>
          <w:sz w:val="22"/>
          <w:szCs w:val="22"/>
          <w:lang w:val="ro-RO"/>
        </w:rPr>
        <w:t xml:space="preserve"> tehnice </w:t>
      </w:r>
      <w:proofErr w:type="spellStart"/>
      <w:r w:rsidRPr="00695492">
        <w:rPr>
          <w:sz w:val="22"/>
          <w:szCs w:val="22"/>
          <w:lang w:val="ro-RO"/>
        </w:rPr>
        <w:t>şi</w:t>
      </w:r>
      <w:proofErr w:type="spellEnd"/>
      <w:r w:rsidRPr="00695492">
        <w:rPr>
          <w:sz w:val="22"/>
          <w:szCs w:val="22"/>
          <w:lang w:val="ro-RO"/>
        </w:rPr>
        <w:t xml:space="preserve"> reglementările </w:t>
      </w:r>
      <w:proofErr w:type="spellStart"/>
      <w:r w:rsidRPr="00695492">
        <w:rPr>
          <w:sz w:val="22"/>
          <w:szCs w:val="22"/>
          <w:lang w:val="ro-RO"/>
        </w:rPr>
        <w:t>şi</w:t>
      </w:r>
      <w:proofErr w:type="spellEnd"/>
      <w:r w:rsidRPr="00695492">
        <w:rPr>
          <w:sz w:val="22"/>
          <w:szCs w:val="22"/>
          <w:lang w:val="ro-RO"/>
        </w:rPr>
        <w:t xml:space="preserve"> normele europene, precum </w:t>
      </w:r>
      <w:proofErr w:type="spellStart"/>
      <w:r w:rsidRPr="00695492">
        <w:rPr>
          <w:sz w:val="22"/>
          <w:szCs w:val="22"/>
          <w:lang w:val="ro-RO"/>
        </w:rPr>
        <w:t>şi</w:t>
      </w:r>
      <w:proofErr w:type="spellEnd"/>
      <w:r w:rsidRPr="00695492">
        <w:rPr>
          <w:sz w:val="22"/>
          <w:szCs w:val="22"/>
          <w:lang w:val="ro-RO"/>
        </w:rPr>
        <w:t xml:space="preserve"> cu </w:t>
      </w:r>
      <w:proofErr w:type="spellStart"/>
      <w:r w:rsidRPr="00695492">
        <w:rPr>
          <w:sz w:val="22"/>
          <w:szCs w:val="22"/>
          <w:lang w:val="ro-RO"/>
        </w:rPr>
        <w:t>dispoziţiile</w:t>
      </w:r>
      <w:proofErr w:type="spellEnd"/>
      <w:r w:rsidRPr="00695492">
        <w:rPr>
          <w:sz w:val="22"/>
          <w:szCs w:val="22"/>
          <w:lang w:val="ro-RO"/>
        </w:rPr>
        <w:t xml:space="preserve"> din documentele contractului.</w:t>
      </w:r>
    </w:p>
    <w:p w14:paraId="51D58BA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În caz contrar, achizitorul va suporta aceste cheltuieli.</w:t>
      </w:r>
    </w:p>
    <w:p w14:paraId="085A7762"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15.3.2. (1) Executantul are obligaţia de a nu acoperi lucrările care devin ascunse, fără aprobarea achizitorului.</w:t>
      </w:r>
    </w:p>
    <w:p w14:paraId="11A2A08E"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 Executantul are obligaţia de a notifica achizitorului, ori de câte ori astfel de lucrări sunt finalizate pentru a fi examinate şi măsurate.</w:t>
      </w:r>
    </w:p>
    <w:p w14:paraId="26F612AC" w14:textId="77777777" w:rsidR="00695492" w:rsidRPr="00695492" w:rsidRDefault="00695492" w:rsidP="00695492">
      <w:pPr>
        <w:ind w:right="-1"/>
        <w:jc w:val="both"/>
        <w:rPr>
          <w:rFonts w:ascii="Times New Roman" w:hAnsi="Times New Roman" w:cs="Times New Roman"/>
          <w:color w:val="000000"/>
          <w:lang w:val="pt-BR"/>
        </w:rPr>
      </w:pPr>
      <w:r w:rsidRPr="00695492">
        <w:rPr>
          <w:rFonts w:ascii="Times New Roman" w:hAnsi="Times New Roman" w:cs="Times New Roman"/>
          <w:color w:val="000000"/>
          <w:lang w:val="pt-BR"/>
        </w:rPr>
        <w:t>(3) În cazul în care, pe parcursul executării contractului de achiziţie publică, se constată că anumite elemente ale propunerii tehnice sunt inferioare sau nu corespund cerinţelor prevăzute în caietul de sarcini/proiectul tehnic de execuţie, prevalează prevederile caietului de sarcini/proiectului tehnic de execuţie.</w:t>
      </w:r>
    </w:p>
    <w:p w14:paraId="493714F8"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color w:val="000000"/>
          <w:lang w:val="pt-BR"/>
        </w:rPr>
        <w:t>-</w:t>
      </w:r>
      <w:r w:rsidRPr="00695492">
        <w:rPr>
          <w:rFonts w:ascii="Times New Roman" w:hAnsi="Times New Roman" w:cs="Times New Roman"/>
          <w:lang w:val="pt-BR"/>
        </w:rPr>
        <w:t>Modificarea graficului de execuție și a graficului de plăți se face prin act adițional.</w:t>
      </w:r>
    </w:p>
    <w:p w14:paraId="612C48AE"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 Executantul are </w:t>
      </w:r>
      <w:proofErr w:type="spellStart"/>
      <w:r w:rsidRPr="00695492">
        <w:rPr>
          <w:sz w:val="22"/>
          <w:szCs w:val="22"/>
          <w:lang w:val="ro-RO"/>
        </w:rPr>
        <w:t>obligaţia</w:t>
      </w:r>
      <w:proofErr w:type="spellEnd"/>
      <w:r w:rsidRPr="00695492">
        <w:rPr>
          <w:sz w:val="22"/>
          <w:szCs w:val="22"/>
          <w:lang w:val="ro-RO"/>
        </w:rPr>
        <w:t xml:space="preserve"> de a dezveli orice parte sau </w:t>
      </w:r>
      <w:proofErr w:type="spellStart"/>
      <w:r w:rsidRPr="00695492">
        <w:rPr>
          <w:sz w:val="22"/>
          <w:szCs w:val="22"/>
          <w:lang w:val="ro-RO"/>
        </w:rPr>
        <w:t>părţi</w:t>
      </w:r>
      <w:proofErr w:type="spellEnd"/>
      <w:r w:rsidRPr="00695492">
        <w:rPr>
          <w:sz w:val="22"/>
          <w:szCs w:val="22"/>
          <w:lang w:val="ro-RO"/>
        </w:rPr>
        <w:t xml:space="preserve"> de lucrare, la </w:t>
      </w:r>
      <w:proofErr w:type="spellStart"/>
      <w:r w:rsidRPr="00695492">
        <w:rPr>
          <w:sz w:val="22"/>
          <w:szCs w:val="22"/>
          <w:lang w:val="ro-RO"/>
        </w:rPr>
        <w:t>dispoziţia</w:t>
      </w:r>
      <w:proofErr w:type="spellEnd"/>
      <w:r w:rsidRPr="00695492">
        <w:rPr>
          <w:sz w:val="22"/>
          <w:szCs w:val="22"/>
          <w:lang w:val="ro-RO"/>
        </w:rPr>
        <w:t xml:space="preserve"> achizitorului sau a reprezentantului acestuia, </w:t>
      </w:r>
      <w:proofErr w:type="spellStart"/>
      <w:r w:rsidRPr="00695492">
        <w:rPr>
          <w:sz w:val="22"/>
          <w:szCs w:val="22"/>
          <w:lang w:val="ro-RO"/>
        </w:rPr>
        <w:t>şi</w:t>
      </w:r>
      <w:proofErr w:type="spellEnd"/>
      <w:r w:rsidRPr="00695492">
        <w:rPr>
          <w:sz w:val="22"/>
          <w:szCs w:val="22"/>
          <w:lang w:val="ro-RO"/>
        </w:rPr>
        <w:t xml:space="preserve"> de a reface această parte sau </w:t>
      </w:r>
      <w:proofErr w:type="spellStart"/>
      <w:r w:rsidRPr="00695492">
        <w:rPr>
          <w:sz w:val="22"/>
          <w:szCs w:val="22"/>
          <w:lang w:val="ro-RO"/>
        </w:rPr>
        <w:t>părţi</w:t>
      </w:r>
      <w:proofErr w:type="spellEnd"/>
      <w:r w:rsidRPr="00695492">
        <w:rPr>
          <w:sz w:val="22"/>
          <w:szCs w:val="22"/>
          <w:lang w:val="ro-RO"/>
        </w:rPr>
        <w:t xml:space="preserve"> de lucrare, dacă este cazul.</w:t>
      </w:r>
    </w:p>
    <w:p w14:paraId="7AED2C33"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 În cazul în care se constată că lucrările sunt de calitate corespunzătoare </w:t>
      </w:r>
      <w:proofErr w:type="spellStart"/>
      <w:r w:rsidRPr="00695492">
        <w:rPr>
          <w:sz w:val="22"/>
          <w:szCs w:val="22"/>
          <w:lang w:val="ro-RO"/>
        </w:rPr>
        <w:t>şi</w:t>
      </w:r>
      <w:proofErr w:type="spellEnd"/>
      <w:r w:rsidRPr="00695492">
        <w:rPr>
          <w:sz w:val="22"/>
          <w:szCs w:val="22"/>
          <w:lang w:val="ro-RO"/>
        </w:rPr>
        <w:t xml:space="preserve"> au fost executate conform </w:t>
      </w:r>
      <w:proofErr w:type="spellStart"/>
      <w:r w:rsidRPr="00695492">
        <w:rPr>
          <w:sz w:val="22"/>
          <w:szCs w:val="22"/>
          <w:lang w:val="ro-RO"/>
        </w:rPr>
        <w:t>documentaţiei</w:t>
      </w:r>
      <w:proofErr w:type="spellEnd"/>
      <w:r w:rsidRPr="00695492">
        <w:rPr>
          <w:sz w:val="22"/>
          <w:szCs w:val="22"/>
          <w:lang w:val="ro-RO"/>
        </w:rPr>
        <w:t xml:space="preserve"> de </w:t>
      </w:r>
      <w:proofErr w:type="spellStart"/>
      <w:r w:rsidRPr="00695492">
        <w:rPr>
          <w:sz w:val="22"/>
          <w:szCs w:val="22"/>
          <w:lang w:val="ro-RO"/>
        </w:rPr>
        <w:t>execuţie</w:t>
      </w:r>
      <w:proofErr w:type="spellEnd"/>
      <w:r w:rsidRPr="00695492">
        <w:rPr>
          <w:sz w:val="22"/>
          <w:szCs w:val="22"/>
          <w:lang w:val="ro-RO"/>
        </w:rPr>
        <w:t xml:space="preserve">, atunci cheltuielile privind dezvelirea </w:t>
      </w:r>
      <w:proofErr w:type="spellStart"/>
      <w:r w:rsidRPr="00695492">
        <w:rPr>
          <w:sz w:val="22"/>
          <w:szCs w:val="22"/>
          <w:lang w:val="ro-RO"/>
        </w:rPr>
        <w:t>şi</w:t>
      </w:r>
      <w:proofErr w:type="spellEnd"/>
      <w:r w:rsidRPr="00695492">
        <w:rPr>
          <w:sz w:val="22"/>
          <w:szCs w:val="22"/>
          <w:lang w:val="ro-RO"/>
        </w:rPr>
        <w:t xml:space="preserve"> refacerea vor fi suportate de către achizitor, iar în caz contrar, de către executant.</w:t>
      </w:r>
    </w:p>
    <w:p w14:paraId="77C59D6E" w14:textId="77777777" w:rsidR="00695492" w:rsidRPr="00695492" w:rsidRDefault="00695492" w:rsidP="00695492">
      <w:pPr>
        <w:ind w:right="-1"/>
        <w:jc w:val="both"/>
        <w:rPr>
          <w:rFonts w:ascii="Times New Roman" w:hAnsi="Times New Roman" w:cs="Times New Roman"/>
          <w:color w:val="000000"/>
          <w:lang w:val="pt-BR"/>
        </w:rPr>
      </w:pPr>
    </w:p>
    <w:p w14:paraId="73357D5E"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16. Întârzierea şi sistarea contractului</w:t>
      </w:r>
    </w:p>
    <w:p w14:paraId="66177B74"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16.1. În cazul în care: </w:t>
      </w:r>
    </w:p>
    <w:p w14:paraId="2DE7F82B"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i) volumul sau natura lucrărilor neprevăzute; sau</w:t>
      </w:r>
    </w:p>
    <w:p w14:paraId="37285A18"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lastRenderedPageBreak/>
        <w:t>ii) condiţiile climaterice excepţional de nefavorabile; sau</w:t>
      </w:r>
    </w:p>
    <w:p w14:paraId="221527B5"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iii) oricare alt motiv de întârziere care nu se datorează executantului şi nu a survenit prin încălcarea contractului de către acesta; </w:t>
      </w:r>
    </w:p>
    <w:p w14:paraId="20A10E3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îndreptăţesc executantul de a solicita prelungirea termenului de execuţie a lucrărilor sau a oricărei părţi a acestora, atunci, prin consultare, părţile vor stabili:</w:t>
      </w:r>
    </w:p>
    <w:p w14:paraId="5DAA338F"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 orice prelungire a duratei de execuţie la care executantul are dreptul;</w:t>
      </w:r>
    </w:p>
    <w:p w14:paraId="6588D2E8"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 perioada de suspendare a duratei de execuţie, după caz;</w:t>
      </w:r>
    </w:p>
    <w:p w14:paraId="4D1005F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(3) totalul cheltuielilor suplimentare, care se va adăuga la preţul contractului. </w:t>
      </w:r>
    </w:p>
    <w:p w14:paraId="7AC0CB75"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Fără a prejudicia dreptul executantului prevăzut în clauza 12.2, acesta are dreptul de a sista lucrările sau de a diminua ritmul execuţiei dacă achizitorul nu plăteşte în termen de 15 zile de la expirarea termenului de plată al facturii; în acest caz va notifica, în scris acest fapt achizitorului.</w:t>
      </w:r>
    </w:p>
    <w:p w14:paraId="514A50B2"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Achizitorul poate oricând dispune executantului, prin notificare prealabilă,  suspendarea executării unei părţi sau a tuturor lucrărilor. Pe perioada suspendării, executantul are obligaţia de proteja, păstra şi asigura paza acelei părţi sau a tuturor lucrărilor împotriva deteriorării, pierderii sau degradărilor.</w:t>
      </w:r>
    </w:p>
    <w:p w14:paraId="2B06ACFC"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 În cazul în care executantul va înregistra întârzieri ca urmare a suspendării lucrărilor </w:t>
      </w:r>
      <w:proofErr w:type="spellStart"/>
      <w:r w:rsidRPr="00695492">
        <w:rPr>
          <w:sz w:val="22"/>
          <w:szCs w:val="22"/>
          <w:lang w:val="ro-RO"/>
        </w:rPr>
        <w:t>şi</w:t>
      </w:r>
      <w:proofErr w:type="spellEnd"/>
      <w:r w:rsidRPr="00695492">
        <w:rPr>
          <w:sz w:val="22"/>
          <w:szCs w:val="22"/>
          <w:lang w:val="ro-RO"/>
        </w:rPr>
        <w:t xml:space="preserve">/sau ca rezultat al reluării acestora, executantul va transmite achizitorului o </w:t>
      </w:r>
      <w:proofErr w:type="spellStart"/>
      <w:r w:rsidRPr="00695492">
        <w:rPr>
          <w:sz w:val="22"/>
          <w:szCs w:val="22"/>
          <w:lang w:val="ro-RO"/>
        </w:rPr>
        <w:t>înştiinţare</w:t>
      </w:r>
      <w:proofErr w:type="spellEnd"/>
      <w:r w:rsidRPr="00695492">
        <w:rPr>
          <w:sz w:val="22"/>
          <w:szCs w:val="22"/>
          <w:lang w:val="ro-RO"/>
        </w:rPr>
        <w:t xml:space="preserve"> având dreptul la o prelungire a duratei de </w:t>
      </w:r>
      <w:proofErr w:type="spellStart"/>
      <w:r w:rsidRPr="00695492">
        <w:rPr>
          <w:sz w:val="22"/>
          <w:szCs w:val="22"/>
          <w:lang w:val="ro-RO"/>
        </w:rPr>
        <w:t>execuţie</w:t>
      </w:r>
      <w:proofErr w:type="spellEnd"/>
      <w:r w:rsidRPr="00695492">
        <w:rPr>
          <w:sz w:val="22"/>
          <w:szCs w:val="22"/>
          <w:lang w:val="ro-RO"/>
        </w:rPr>
        <w:t xml:space="preserve"> dacă terminarea lucrărilor este sau va fi întârziată.</w:t>
      </w:r>
    </w:p>
    <w:p w14:paraId="3A26FDBD"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 Executantul nu va fi </w:t>
      </w:r>
      <w:proofErr w:type="spellStart"/>
      <w:r w:rsidRPr="00695492">
        <w:rPr>
          <w:sz w:val="22"/>
          <w:szCs w:val="22"/>
          <w:lang w:val="ro-RO"/>
        </w:rPr>
        <w:t>îndreptăţit</w:t>
      </w:r>
      <w:proofErr w:type="spellEnd"/>
      <w:r w:rsidRPr="00695492">
        <w:rPr>
          <w:sz w:val="22"/>
          <w:szCs w:val="22"/>
          <w:lang w:val="ro-RO"/>
        </w:rPr>
        <w:t xml:space="preserve"> la o prelungire a duratei de </w:t>
      </w:r>
      <w:proofErr w:type="spellStart"/>
      <w:r w:rsidRPr="00695492">
        <w:rPr>
          <w:sz w:val="22"/>
          <w:szCs w:val="22"/>
          <w:lang w:val="ro-RO"/>
        </w:rPr>
        <w:t>execuţie</w:t>
      </w:r>
      <w:proofErr w:type="spellEnd"/>
      <w:r w:rsidRPr="00695492">
        <w:rPr>
          <w:sz w:val="22"/>
          <w:szCs w:val="22"/>
          <w:lang w:val="ro-RO"/>
        </w:rPr>
        <w:t xml:space="preserve"> </w:t>
      </w:r>
      <w:proofErr w:type="spellStart"/>
      <w:r w:rsidRPr="00695492">
        <w:rPr>
          <w:sz w:val="22"/>
          <w:szCs w:val="22"/>
          <w:lang w:val="ro-RO"/>
        </w:rPr>
        <w:t>şi</w:t>
      </w:r>
      <w:proofErr w:type="spellEnd"/>
      <w:r w:rsidRPr="00695492">
        <w:rPr>
          <w:sz w:val="22"/>
          <w:szCs w:val="22"/>
          <w:lang w:val="ro-RO"/>
        </w:rPr>
        <w:t>/sau la plata costurilor suplimentare astfel cum sunt prevăzute la clauza</w:t>
      </w:r>
      <w:r w:rsidRPr="00695492">
        <w:rPr>
          <w:color w:val="FF0000"/>
          <w:sz w:val="22"/>
          <w:szCs w:val="22"/>
          <w:lang w:val="ro-RO"/>
        </w:rPr>
        <w:t xml:space="preserve"> </w:t>
      </w:r>
      <w:r w:rsidRPr="00695492">
        <w:rPr>
          <w:sz w:val="22"/>
          <w:szCs w:val="22"/>
          <w:lang w:val="ro-RO"/>
        </w:rPr>
        <w:t xml:space="preserve">anterioară, dacă aceasta a survenit ca urmare a remedierii </w:t>
      </w:r>
      <w:proofErr w:type="spellStart"/>
      <w:r w:rsidRPr="00695492">
        <w:rPr>
          <w:sz w:val="22"/>
          <w:szCs w:val="22"/>
          <w:lang w:val="ro-RO"/>
        </w:rPr>
        <w:t>consecinţelor</w:t>
      </w:r>
      <w:proofErr w:type="spellEnd"/>
      <w:r w:rsidRPr="00695492">
        <w:rPr>
          <w:sz w:val="22"/>
          <w:szCs w:val="22"/>
          <w:lang w:val="ro-RO"/>
        </w:rPr>
        <w:t xml:space="preserve"> unor lucrări sau materiale necorespunzătoare sau a </w:t>
      </w:r>
      <w:proofErr w:type="spellStart"/>
      <w:r w:rsidRPr="00695492">
        <w:rPr>
          <w:sz w:val="22"/>
          <w:szCs w:val="22"/>
          <w:lang w:val="ro-RO"/>
        </w:rPr>
        <w:t>consecinţelor</w:t>
      </w:r>
      <w:proofErr w:type="spellEnd"/>
      <w:r w:rsidRPr="00695492">
        <w:rPr>
          <w:sz w:val="22"/>
          <w:szCs w:val="22"/>
          <w:lang w:val="ro-RO"/>
        </w:rPr>
        <w:t xml:space="preserve"> omisiunii executantului de a proteja, depozita sau asigura paza.</w:t>
      </w:r>
    </w:p>
    <w:p w14:paraId="04E10C5D" w14:textId="77777777" w:rsidR="00695492" w:rsidRPr="00695492" w:rsidRDefault="00695492" w:rsidP="00695492">
      <w:pPr>
        <w:ind w:left="-540" w:right="-1"/>
        <w:jc w:val="both"/>
        <w:rPr>
          <w:rFonts w:ascii="Times New Roman" w:hAnsi="Times New Roman" w:cs="Times New Roman"/>
          <w:lang w:val="pt-BR"/>
        </w:rPr>
      </w:pPr>
    </w:p>
    <w:p w14:paraId="48A3F0F3"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17. Finalizarea contractului</w:t>
      </w:r>
    </w:p>
    <w:p w14:paraId="545F77B6"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17.1. Ansamblul serviciilor /lucrărilor sau, dacă este cazul, oricare parte a lor, prevăzut a fi finalizat într-un termen stabilit prin graficul de execuţie, trebuie finalizat în termenul convenit, termen care se calculează de la data începerii lucrărilor.</w:t>
      </w:r>
    </w:p>
    <w:p w14:paraId="6D806E5C"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17.2. (1) La finalizarea contractului executantul are </w:t>
      </w:r>
      <w:proofErr w:type="spellStart"/>
      <w:r w:rsidRPr="00695492">
        <w:rPr>
          <w:sz w:val="22"/>
          <w:szCs w:val="22"/>
          <w:lang w:val="ro-RO"/>
        </w:rPr>
        <w:t>obligaţia</w:t>
      </w:r>
      <w:proofErr w:type="spellEnd"/>
      <w:r w:rsidRPr="00695492">
        <w:rPr>
          <w:sz w:val="22"/>
          <w:szCs w:val="22"/>
          <w:lang w:val="ro-RO"/>
        </w:rPr>
        <w:t xml:space="preserve"> de a notifica, în scris, achizitorului că sunt îndeplinite </w:t>
      </w:r>
      <w:proofErr w:type="spellStart"/>
      <w:r w:rsidRPr="00695492">
        <w:rPr>
          <w:sz w:val="22"/>
          <w:szCs w:val="22"/>
          <w:lang w:val="ro-RO"/>
        </w:rPr>
        <w:t>condiţiile</w:t>
      </w:r>
      <w:proofErr w:type="spellEnd"/>
      <w:r w:rsidRPr="00695492">
        <w:rPr>
          <w:sz w:val="22"/>
          <w:szCs w:val="22"/>
          <w:lang w:val="ro-RO"/>
        </w:rPr>
        <w:t xml:space="preserve"> de </w:t>
      </w:r>
      <w:proofErr w:type="spellStart"/>
      <w:r w:rsidRPr="00695492">
        <w:rPr>
          <w:sz w:val="22"/>
          <w:szCs w:val="22"/>
          <w:lang w:val="ro-RO"/>
        </w:rPr>
        <w:t>recepţie</w:t>
      </w:r>
      <w:proofErr w:type="spellEnd"/>
      <w:r w:rsidRPr="00695492">
        <w:rPr>
          <w:sz w:val="22"/>
          <w:szCs w:val="22"/>
          <w:lang w:val="ro-RO"/>
        </w:rPr>
        <w:t xml:space="preserve"> solicitând acestuia convocarea comisiei de </w:t>
      </w:r>
      <w:proofErr w:type="spellStart"/>
      <w:r w:rsidRPr="00695492">
        <w:rPr>
          <w:sz w:val="22"/>
          <w:szCs w:val="22"/>
          <w:lang w:val="ro-RO"/>
        </w:rPr>
        <w:t>recepţie</w:t>
      </w:r>
      <w:proofErr w:type="spellEnd"/>
      <w:r w:rsidRPr="00695492">
        <w:rPr>
          <w:sz w:val="22"/>
          <w:szCs w:val="22"/>
          <w:lang w:val="ro-RO"/>
        </w:rPr>
        <w:t>.</w:t>
      </w:r>
    </w:p>
    <w:p w14:paraId="7316B92D"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 Pe baza situaţiilor de lucrări executate, confirmate de dirigintele de şantier şi a constatărilor efectuate pe teren, achizitorul va aprecia dacă sunt întrunite condiţiile pentru a convoca comisia de recepţie. În cazul în care se constată ca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49CAF9FE"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17.3.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0AE56EDA"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lastRenderedPageBreak/>
        <w:t xml:space="preserve">17.4. În caz de constatare a unor lipsuri sau </w:t>
      </w:r>
      <w:proofErr w:type="spellStart"/>
      <w:r w:rsidRPr="00695492">
        <w:rPr>
          <w:sz w:val="22"/>
          <w:szCs w:val="22"/>
          <w:lang w:val="ro-RO"/>
        </w:rPr>
        <w:t>inadvertenţe</w:t>
      </w:r>
      <w:proofErr w:type="spellEnd"/>
      <w:r w:rsidRPr="00695492">
        <w:rPr>
          <w:sz w:val="22"/>
          <w:szCs w:val="22"/>
          <w:lang w:val="ro-RO"/>
        </w:rPr>
        <w:t xml:space="preserve"> în </w:t>
      </w:r>
      <w:proofErr w:type="spellStart"/>
      <w:r w:rsidRPr="00695492">
        <w:rPr>
          <w:sz w:val="22"/>
          <w:szCs w:val="22"/>
          <w:lang w:val="ro-RO"/>
        </w:rPr>
        <w:t>documentaţia</w:t>
      </w:r>
      <w:proofErr w:type="spellEnd"/>
      <w:r w:rsidRPr="00695492">
        <w:rPr>
          <w:sz w:val="22"/>
          <w:szCs w:val="22"/>
          <w:lang w:val="ro-RO"/>
        </w:rPr>
        <w:t xml:space="preserve"> predată, achizitorul va face </w:t>
      </w:r>
      <w:proofErr w:type="spellStart"/>
      <w:r w:rsidRPr="00695492">
        <w:rPr>
          <w:sz w:val="22"/>
          <w:szCs w:val="22"/>
          <w:lang w:val="ro-RO"/>
        </w:rPr>
        <w:t>obiecţiunile</w:t>
      </w:r>
      <w:proofErr w:type="spellEnd"/>
      <w:r w:rsidRPr="00695492">
        <w:rPr>
          <w:sz w:val="22"/>
          <w:szCs w:val="22"/>
          <w:lang w:val="ro-RO"/>
        </w:rPr>
        <w:t xml:space="preserve"> cuvenite în limitele </w:t>
      </w:r>
      <w:proofErr w:type="spellStart"/>
      <w:r w:rsidRPr="00695492">
        <w:rPr>
          <w:sz w:val="22"/>
          <w:szCs w:val="22"/>
          <w:lang w:val="ro-RO"/>
        </w:rPr>
        <w:t>obligaţiilor</w:t>
      </w:r>
      <w:proofErr w:type="spellEnd"/>
      <w:r w:rsidRPr="00695492">
        <w:rPr>
          <w:sz w:val="22"/>
          <w:szCs w:val="22"/>
          <w:lang w:val="ro-RO"/>
        </w:rPr>
        <w:t xml:space="preserve"> (misiunilor) asumate de executant, a normativelor </w:t>
      </w:r>
      <w:proofErr w:type="spellStart"/>
      <w:r w:rsidRPr="00695492">
        <w:rPr>
          <w:sz w:val="22"/>
          <w:szCs w:val="22"/>
          <w:lang w:val="ro-RO"/>
        </w:rPr>
        <w:t>şi</w:t>
      </w:r>
      <w:proofErr w:type="spellEnd"/>
      <w:r w:rsidRPr="00695492">
        <w:rPr>
          <w:sz w:val="22"/>
          <w:szCs w:val="22"/>
          <w:lang w:val="ro-RO"/>
        </w:rPr>
        <w:t xml:space="preserve"> legilor în vigoare, în maxim 10 zile de la primirea documentației. </w:t>
      </w:r>
    </w:p>
    <w:p w14:paraId="1EDA520D" w14:textId="77777777" w:rsidR="00695492" w:rsidRPr="00695492" w:rsidRDefault="00695492" w:rsidP="00695492">
      <w:pPr>
        <w:ind w:left="-540" w:right="-1"/>
        <w:jc w:val="both"/>
        <w:rPr>
          <w:rFonts w:ascii="Times New Roman" w:hAnsi="Times New Roman" w:cs="Times New Roman"/>
          <w:lang w:val="pt-BR"/>
        </w:rPr>
      </w:pPr>
    </w:p>
    <w:p w14:paraId="388A80AF"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 xml:space="preserve">18. Perioada de garanţie acordată </w:t>
      </w:r>
    </w:p>
    <w:p w14:paraId="347789C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18.1. Perioada de garanţie curge de la data recepţiei la terminarea lucrărilor şi pâna la recepţia finală.</w:t>
      </w:r>
    </w:p>
    <w:p w14:paraId="68EC4BDC"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18.2. (1)  În perioada de garanţie de ……………… luni</w:t>
      </w:r>
      <w:r w:rsidRPr="00695492">
        <w:rPr>
          <w:rFonts w:ascii="Times New Roman" w:hAnsi="Times New Roman" w:cs="Times New Roman"/>
          <w:b/>
          <w:bCs/>
          <w:lang w:val="pt-BR"/>
        </w:rPr>
        <w:t>,</w:t>
      </w:r>
      <w:r w:rsidRPr="00695492">
        <w:rPr>
          <w:rFonts w:ascii="Times New Roman" w:hAnsi="Times New Roman" w:cs="Times New Roman"/>
          <w:lang w:val="pt-BR"/>
        </w:rPr>
        <w:t xml:space="preserve"> executantul are obligaţia, în urma dispoziţiei date de achizitor, de a executa toate lucrările de modificare, reconstrucţie şi remediere a viciilor, contracţiilor şi altor defecte a căror cauză este nerespectarea clauzelor contractuale, în termen de 30 zile </w:t>
      </w:r>
      <w:r w:rsidRPr="00695492">
        <w:rPr>
          <w:rFonts w:ascii="Times New Roman" w:hAnsi="Times New Roman" w:cs="Times New Roman"/>
          <w:bCs/>
          <w:lang w:val="pt-BR"/>
        </w:rPr>
        <w:t>calendaristice</w:t>
      </w:r>
      <w:r w:rsidRPr="00695492">
        <w:rPr>
          <w:rFonts w:ascii="Times New Roman" w:hAnsi="Times New Roman" w:cs="Times New Roman"/>
          <w:lang w:val="pt-BR"/>
        </w:rPr>
        <w:t xml:space="preserve"> de la primirea sesizarii achizitorului.</w:t>
      </w:r>
    </w:p>
    <w:p w14:paraId="4C273134" w14:textId="77777777" w:rsidR="00695492" w:rsidRPr="00695492" w:rsidRDefault="00695492" w:rsidP="00695492">
      <w:pPr>
        <w:ind w:right="-1"/>
        <w:jc w:val="both"/>
        <w:rPr>
          <w:rFonts w:ascii="Times New Roman" w:hAnsi="Times New Roman" w:cs="Times New Roman"/>
        </w:rPr>
      </w:pPr>
      <w:r w:rsidRPr="00695492">
        <w:rPr>
          <w:rFonts w:ascii="Times New Roman" w:hAnsi="Times New Roman" w:cs="Times New Roman"/>
          <w:lang w:val="pt-BR"/>
        </w:rPr>
        <w:t xml:space="preserve"> (2) Executantul are obligaţia de a executa toate activităţile prevăzute la alin. </w:t>
      </w:r>
      <w:r w:rsidRPr="00695492">
        <w:rPr>
          <w:rFonts w:ascii="Times New Roman" w:hAnsi="Times New Roman" w:cs="Times New Roman"/>
        </w:rPr>
        <w:t xml:space="preserve">(1), pe </w:t>
      </w:r>
      <w:proofErr w:type="spellStart"/>
      <w:r w:rsidRPr="00695492">
        <w:rPr>
          <w:rFonts w:ascii="Times New Roman" w:hAnsi="Times New Roman" w:cs="Times New Roman"/>
        </w:rPr>
        <w:t>cheltuiala</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proprie</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în</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cazul</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în</w:t>
      </w:r>
      <w:proofErr w:type="spellEnd"/>
      <w:r w:rsidRPr="00695492">
        <w:rPr>
          <w:rFonts w:ascii="Times New Roman" w:hAnsi="Times New Roman" w:cs="Times New Roman"/>
        </w:rPr>
        <w:t xml:space="preserve"> care </w:t>
      </w:r>
      <w:proofErr w:type="spellStart"/>
      <w:r w:rsidRPr="00695492">
        <w:rPr>
          <w:rFonts w:ascii="Times New Roman" w:hAnsi="Times New Roman" w:cs="Times New Roman"/>
        </w:rPr>
        <w:t>ele</w:t>
      </w:r>
      <w:proofErr w:type="spellEnd"/>
      <w:r w:rsidRPr="00695492">
        <w:rPr>
          <w:rFonts w:ascii="Times New Roman" w:hAnsi="Times New Roman" w:cs="Times New Roman"/>
        </w:rPr>
        <w:t xml:space="preserve"> sunt </w:t>
      </w:r>
      <w:proofErr w:type="spellStart"/>
      <w:r w:rsidRPr="00695492">
        <w:rPr>
          <w:rFonts w:ascii="Times New Roman" w:hAnsi="Times New Roman" w:cs="Times New Roman"/>
        </w:rPr>
        <w:t>necesare</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datorită</w:t>
      </w:r>
      <w:proofErr w:type="spellEnd"/>
      <w:r w:rsidRPr="00695492">
        <w:rPr>
          <w:rFonts w:ascii="Times New Roman" w:hAnsi="Times New Roman" w:cs="Times New Roman"/>
        </w:rPr>
        <w:t>:</w:t>
      </w:r>
    </w:p>
    <w:p w14:paraId="16978284" w14:textId="77777777" w:rsidR="00695492" w:rsidRPr="00695492" w:rsidRDefault="00695492" w:rsidP="00695492">
      <w:pPr>
        <w:numPr>
          <w:ilvl w:val="0"/>
          <w:numId w:val="26"/>
        </w:numPr>
        <w:spacing w:after="0"/>
        <w:ind w:right="-1"/>
        <w:jc w:val="both"/>
        <w:rPr>
          <w:rFonts w:ascii="Times New Roman" w:hAnsi="Times New Roman" w:cs="Times New Roman"/>
          <w:lang w:val="pt-BR"/>
        </w:rPr>
      </w:pPr>
      <w:r w:rsidRPr="00695492">
        <w:rPr>
          <w:rFonts w:ascii="Times New Roman" w:hAnsi="Times New Roman" w:cs="Times New Roman"/>
          <w:lang w:val="pt-BR"/>
        </w:rPr>
        <w:t>─ utilizării de materiale, de instalaţii sau a unei manopere neconforme cu prevederile proiectului; sau</w:t>
      </w:r>
    </w:p>
    <w:p w14:paraId="4D76C7A3" w14:textId="77777777" w:rsidR="00695492" w:rsidRPr="00695492" w:rsidRDefault="00695492" w:rsidP="00695492">
      <w:pPr>
        <w:numPr>
          <w:ilvl w:val="0"/>
          <w:numId w:val="26"/>
        </w:numPr>
        <w:spacing w:after="0"/>
        <w:ind w:right="-1"/>
        <w:jc w:val="both"/>
        <w:rPr>
          <w:rFonts w:ascii="Times New Roman" w:hAnsi="Times New Roman" w:cs="Times New Roman"/>
          <w:lang w:val="pt-BR"/>
        </w:rPr>
      </w:pPr>
      <w:r w:rsidRPr="00695492">
        <w:rPr>
          <w:rFonts w:ascii="Times New Roman" w:hAnsi="Times New Roman" w:cs="Times New Roman"/>
          <w:lang w:val="pt-BR"/>
        </w:rPr>
        <w:t>─ unui viciu de concepţie, acolo unde executantul este responsabil de proiectarea unei parţi a lucrărilor; sau</w:t>
      </w:r>
    </w:p>
    <w:p w14:paraId="60D58F34" w14:textId="77777777" w:rsidR="00695492" w:rsidRPr="00695492" w:rsidRDefault="00695492" w:rsidP="00695492">
      <w:pPr>
        <w:numPr>
          <w:ilvl w:val="0"/>
          <w:numId w:val="26"/>
        </w:numPr>
        <w:spacing w:after="0"/>
        <w:ind w:right="-1"/>
        <w:jc w:val="both"/>
        <w:rPr>
          <w:rFonts w:ascii="Times New Roman" w:hAnsi="Times New Roman" w:cs="Times New Roman"/>
          <w:lang w:val="pt-BR"/>
        </w:rPr>
      </w:pPr>
      <w:r w:rsidRPr="00695492">
        <w:rPr>
          <w:rFonts w:ascii="Times New Roman" w:hAnsi="Times New Roman" w:cs="Times New Roman"/>
          <w:lang w:val="pt-BR"/>
        </w:rPr>
        <w:t>─ neglijenţei sau neîndeplinirii de catre executant a oricăreia dintre obligaţiile explicite sau implicite care îi revin în baza contractului.</w:t>
      </w:r>
    </w:p>
    <w:p w14:paraId="7BE3B9AB"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(3) În cazul în care defecţiunile nu se datorează executantului, lucrările fiind executate de către acesta conform documentelor contractului, costul remedierilor va fi evaluat şi plătit ca lucrări suplimentare.</w:t>
      </w:r>
    </w:p>
    <w:p w14:paraId="6A56D805"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(4) În cazul în care executantul nu execută</w:t>
      </w:r>
      <w:r w:rsidRPr="00695492">
        <w:rPr>
          <w:rFonts w:ascii="Times New Roman" w:hAnsi="Times New Roman" w:cs="Times New Roman"/>
          <w:b/>
          <w:lang w:val="pt-BR"/>
        </w:rPr>
        <w:t xml:space="preserve"> </w:t>
      </w:r>
      <w:r w:rsidRPr="00695492">
        <w:rPr>
          <w:rFonts w:ascii="Times New Roman" w:hAnsi="Times New Roman" w:cs="Times New Roman"/>
          <w:lang w:val="pt-BR"/>
        </w:rPr>
        <w:t>lucrările prevazute la art. 18.2.alin.2, achizitorul este îndreptăţit să angajeze şi să plătească alte persoane care să le execute. Cheltuielile aferente acestor lucrări vor fi recuperate de către achizitor de la executant sau reţinute din sumele cuvenite acestuia drept garanție.</w:t>
      </w:r>
    </w:p>
    <w:p w14:paraId="20AA1E3F"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(5)</w:t>
      </w:r>
      <w:r w:rsidRPr="00695492">
        <w:rPr>
          <w:rFonts w:ascii="Times New Roman" w:hAnsi="Times New Roman" w:cs="Times New Roman"/>
          <w:b/>
          <w:lang w:val="pt-BR"/>
        </w:rPr>
        <w:t xml:space="preserve"> </w:t>
      </w:r>
      <w:r w:rsidRPr="00695492">
        <w:rPr>
          <w:rFonts w:ascii="Times New Roman" w:hAnsi="Times New Roman" w:cs="Times New Roman"/>
          <w:lang w:val="pt-BR"/>
        </w:rPr>
        <w:t>În toate cazurile, executantul este obligat ca în perioada de garanţie să intervină asupra lucrărilor şi să remedieze deficienţele în termen de maxim 5 zile de la notificarea efectuată de achizitor.</w:t>
      </w:r>
    </w:p>
    <w:p w14:paraId="395715FA"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 </w:t>
      </w:r>
    </w:p>
    <w:p w14:paraId="5CF2EF69" w14:textId="77777777" w:rsidR="00695492" w:rsidRPr="00695492" w:rsidRDefault="00695492" w:rsidP="00695492">
      <w:pPr>
        <w:ind w:right="-1"/>
        <w:jc w:val="both"/>
        <w:rPr>
          <w:rFonts w:ascii="Times New Roman" w:hAnsi="Times New Roman" w:cs="Times New Roman"/>
          <w:b/>
          <w:i/>
          <w:lang w:val="pt-BR"/>
        </w:rPr>
      </w:pPr>
      <w:r w:rsidRPr="00695492">
        <w:rPr>
          <w:rFonts w:ascii="Times New Roman" w:hAnsi="Times New Roman" w:cs="Times New Roman"/>
          <w:b/>
          <w:i/>
          <w:lang w:val="pt-BR"/>
        </w:rPr>
        <w:t>19. Asigurări</w:t>
      </w:r>
    </w:p>
    <w:p w14:paraId="6ED775F2" w14:textId="77777777" w:rsidR="00695492" w:rsidRPr="00695492" w:rsidRDefault="00695492" w:rsidP="00695492">
      <w:pPr>
        <w:pStyle w:val="ListParagraph"/>
        <w:spacing w:after="0"/>
        <w:ind w:left="0"/>
        <w:jc w:val="both"/>
        <w:rPr>
          <w:rFonts w:ascii="Times New Roman" w:hAnsi="Times New Roman" w:cs="Times New Roman"/>
          <w:lang w:val="pt-BR"/>
        </w:rPr>
      </w:pPr>
      <w:r w:rsidRPr="00695492">
        <w:rPr>
          <w:rFonts w:ascii="Times New Roman" w:hAnsi="Times New Roman" w:cs="Times New Roman"/>
          <w:lang w:val="pt-BR"/>
        </w:rPr>
        <w:t>19.1</w:t>
      </w:r>
      <w:r w:rsidRPr="00695492">
        <w:rPr>
          <w:rFonts w:ascii="Times New Roman" w:hAnsi="Times New Roman" w:cs="Times New Roman"/>
          <w:i/>
          <w:lang w:val="pt-BR"/>
        </w:rPr>
        <w:t xml:space="preserve"> </w:t>
      </w:r>
      <w:r w:rsidRPr="00695492">
        <w:rPr>
          <w:rFonts w:ascii="Times New Roman" w:hAnsi="Times New Roman" w:cs="Times New Roman"/>
          <w:lang w:val="pt-BR"/>
        </w:rPr>
        <w:t>Se va solicita prezentarea la incheierea contractului a unei asigurare de risc profesional cu valabilitate cel putin pana la data semnarii procesului verbal de receptie la terminarea lucrarilor.</w:t>
      </w:r>
    </w:p>
    <w:p w14:paraId="5AD4A6D8"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19.2 - Executantul are </w:t>
      </w:r>
      <w:proofErr w:type="spellStart"/>
      <w:r w:rsidRPr="00695492">
        <w:rPr>
          <w:sz w:val="22"/>
          <w:szCs w:val="22"/>
          <w:lang w:val="ro-RO"/>
        </w:rPr>
        <w:t>obligaţia</w:t>
      </w:r>
      <w:proofErr w:type="spellEnd"/>
      <w:r w:rsidRPr="00695492">
        <w:rPr>
          <w:sz w:val="22"/>
          <w:szCs w:val="22"/>
          <w:lang w:val="ro-RO"/>
        </w:rPr>
        <w:t xml:space="preserve"> de a încheia, înainte de începerea contractului, o asigurare ce va cuprinde toate riscurile ce ar putea sa </w:t>
      </w:r>
      <w:proofErr w:type="spellStart"/>
      <w:r w:rsidRPr="00695492">
        <w:rPr>
          <w:sz w:val="22"/>
          <w:szCs w:val="22"/>
          <w:lang w:val="ro-RO"/>
        </w:rPr>
        <w:t>apara</w:t>
      </w:r>
      <w:proofErr w:type="spellEnd"/>
      <w:r w:rsidRPr="00695492">
        <w:rPr>
          <w:sz w:val="22"/>
          <w:szCs w:val="22"/>
          <w:lang w:val="ro-RO"/>
        </w:rPr>
        <w:t xml:space="preserve"> privind furnizarea echipamentelor, montajul si  lucrările executate, utilajele, </w:t>
      </w:r>
      <w:proofErr w:type="spellStart"/>
      <w:r w:rsidRPr="00695492">
        <w:rPr>
          <w:sz w:val="22"/>
          <w:szCs w:val="22"/>
          <w:lang w:val="ro-RO"/>
        </w:rPr>
        <w:t>instalaţiile</w:t>
      </w:r>
      <w:proofErr w:type="spellEnd"/>
      <w:r w:rsidRPr="00695492">
        <w:rPr>
          <w:sz w:val="22"/>
          <w:szCs w:val="22"/>
          <w:lang w:val="ro-RO"/>
        </w:rPr>
        <w:t xml:space="preserve"> de lucru, echipamentele, materialele pe stoc, personalul propriu </w:t>
      </w:r>
      <w:proofErr w:type="spellStart"/>
      <w:r w:rsidRPr="00695492">
        <w:rPr>
          <w:sz w:val="22"/>
          <w:szCs w:val="22"/>
          <w:lang w:val="ro-RO"/>
        </w:rPr>
        <w:t>şi</w:t>
      </w:r>
      <w:proofErr w:type="spellEnd"/>
      <w:r w:rsidRPr="00695492">
        <w:rPr>
          <w:sz w:val="22"/>
          <w:szCs w:val="22"/>
          <w:lang w:val="ro-RO"/>
        </w:rPr>
        <w:t xml:space="preserve"> </w:t>
      </w:r>
      <w:proofErr w:type="spellStart"/>
      <w:r w:rsidRPr="00695492">
        <w:rPr>
          <w:sz w:val="22"/>
          <w:szCs w:val="22"/>
          <w:lang w:val="ro-RO"/>
        </w:rPr>
        <w:t>reprezentanţii</w:t>
      </w:r>
      <w:proofErr w:type="spellEnd"/>
      <w:r w:rsidRPr="00695492">
        <w:rPr>
          <w:sz w:val="22"/>
          <w:szCs w:val="22"/>
          <w:lang w:val="ro-RO"/>
        </w:rPr>
        <w:t xml:space="preserve"> </w:t>
      </w:r>
      <w:proofErr w:type="spellStart"/>
      <w:r w:rsidRPr="00695492">
        <w:rPr>
          <w:sz w:val="22"/>
          <w:szCs w:val="22"/>
          <w:lang w:val="ro-RO"/>
        </w:rPr>
        <w:t>împuterniciţi</w:t>
      </w:r>
      <w:proofErr w:type="spellEnd"/>
      <w:r w:rsidRPr="00695492">
        <w:rPr>
          <w:sz w:val="22"/>
          <w:szCs w:val="22"/>
          <w:lang w:val="ro-RO"/>
        </w:rPr>
        <w:t xml:space="preserve"> să verifice, să testeze sau să </w:t>
      </w:r>
      <w:proofErr w:type="spellStart"/>
      <w:r w:rsidRPr="00695492">
        <w:rPr>
          <w:sz w:val="22"/>
          <w:szCs w:val="22"/>
          <w:lang w:val="ro-RO"/>
        </w:rPr>
        <w:t>recepţioneze</w:t>
      </w:r>
      <w:proofErr w:type="spellEnd"/>
      <w:r w:rsidRPr="00695492">
        <w:rPr>
          <w:sz w:val="22"/>
          <w:szCs w:val="22"/>
          <w:lang w:val="ro-RO"/>
        </w:rPr>
        <w:t xml:space="preserve"> lucrările precum </w:t>
      </w:r>
      <w:proofErr w:type="spellStart"/>
      <w:r w:rsidRPr="00695492">
        <w:rPr>
          <w:sz w:val="22"/>
          <w:szCs w:val="22"/>
          <w:lang w:val="ro-RO"/>
        </w:rPr>
        <w:t>şi</w:t>
      </w:r>
      <w:proofErr w:type="spellEnd"/>
      <w:r w:rsidRPr="00695492">
        <w:rPr>
          <w:sz w:val="22"/>
          <w:szCs w:val="22"/>
          <w:lang w:val="ro-RO"/>
        </w:rPr>
        <w:t xml:space="preserve"> daunele sau prejudiciile aduse către </w:t>
      </w:r>
      <w:proofErr w:type="spellStart"/>
      <w:r w:rsidRPr="00695492">
        <w:rPr>
          <w:sz w:val="22"/>
          <w:szCs w:val="22"/>
          <w:lang w:val="ro-RO"/>
        </w:rPr>
        <w:t>terţe</w:t>
      </w:r>
      <w:proofErr w:type="spellEnd"/>
      <w:r w:rsidRPr="00695492">
        <w:rPr>
          <w:sz w:val="22"/>
          <w:szCs w:val="22"/>
          <w:lang w:val="ro-RO"/>
        </w:rPr>
        <w:t xml:space="preserve"> persoane fizice sau juridice.</w:t>
      </w:r>
    </w:p>
    <w:p w14:paraId="2B1195E5" w14:textId="77777777" w:rsidR="00695492" w:rsidRPr="00695492" w:rsidRDefault="00695492" w:rsidP="00695492">
      <w:pPr>
        <w:pStyle w:val="DefaultText2"/>
        <w:spacing w:line="276" w:lineRule="auto"/>
        <w:ind w:right="-1"/>
        <w:jc w:val="both"/>
        <w:rPr>
          <w:sz w:val="22"/>
          <w:szCs w:val="22"/>
          <w:lang w:val="ro-RO"/>
        </w:rPr>
      </w:pPr>
      <w:r w:rsidRPr="00695492">
        <w:rPr>
          <w:sz w:val="22"/>
          <w:szCs w:val="22"/>
          <w:lang w:val="ro-RO"/>
        </w:rPr>
        <w:t xml:space="preserve">19.3 Achizitorul nu va fi responsabil pentru niciun fel de daune-interese, </w:t>
      </w:r>
      <w:proofErr w:type="spellStart"/>
      <w:r w:rsidRPr="00695492">
        <w:rPr>
          <w:sz w:val="22"/>
          <w:szCs w:val="22"/>
          <w:lang w:val="ro-RO"/>
        </w:rPr>
        <w:t>compensaţii</w:t>
      </w:r>
      <w:proofErr w:type="spellEnd"/>
      <w:r w:rsidRPr="00695492">
        <w:rPr>
          <w:sz w:val="22"/>
          <w:szCs w:val="22"/>
          <w:lang w:val="ro-RO"/>
        </w:rPr>
        <w:t xml:space="preserve"> plătibile prin lege, în </w:t>
      </w:r>
      <w:proofErr w:type="spellStart"/>
      <w:r w:rsidRPr="00695492">
        <w:rPr>
          <w:sz w:val="22"/>
          <w:szCs w:val="22"/>
          <w:lang w:val="ro-RO"/>
        </w:rPr>
        <w:t>privinţa</w:t>
      </w:r>
      <w:proofErr w:type="spellEnd"/>
      <w:r w:rsidRPr="00695492">
        <w:rPr>
          <w:sz w:val="22"/>
          <w:szCs w:val="22"/>
          <w:lang w:val="ro-RO"/>
        </w:rPr>
        <w:t xml:space="preserve"> sau ca urmare a unui accident sau prejudiciu adus unui muncitor sau altei persoane angajate de executant </w:t>
      </w:r>
      <w:proofErr w:type="spellStart"/>
      <w:r w:rsidRPr="00695492">
        <w:rPr>
          <w:sz w:val="22"/>
          <w:szCs w:val="22"/>
          <w:lang w:val="ro-RO"/>
        </w:rPr>
        <w:t>aceştia</w:t>
      </w:r>
      <w:proofErr w:type="spellEnd"/>
      <w:r w:rsidRPr="00695492">
        <w:rPr>
          <w:sz w:val="22"/>
          <w:szCs w:val="22"/>
          <w:lang w:val="ro-RO"/>
        </w:rPr>
        <w:t xml:space="preserve"> </w:t>
      </w:r>
      <w:proofErr w:type="spellStart"/>
      <w:r w:rsidRPr="00695492">
        <w:rPr>
          <w:sz w:val="22"/>
          <w:szCs w:val="22"/>
          <w:lang w:val="ro-RO"/>
        </w:rPr>
        <w:t>acţionând</w:t>
      </w:r>
      <w:proofErr w:type="spellEnd"/>
      <w:r w:rsidRPr="00695492">
        <w:rPr>
          <w:sz w:val="22"/>
          <w:szCs w:val="22"/>
          <w:lang w:val="ro-RO"/>
        </w:rPr>
        <w:t xml:space="preserve"> la </w:t>
      </w:r>
      <w:proofErr w:type="spellStart"/>
      <w:r w:rsidRPr="00695492">
        <w:rPr>
          <w:sz w:val="22"/>
          <w:szCs w:val="22"/>
          <w:lang w:val="ro-RO"/>
        </w:rPr>
        <w:t>indicaţiile</w:t>
      </w:r>
      <w:proofErr w:type="spellEnd"/>
      <w:r w:rsidRPr="00695492">
        <w:rPr>
          <w:sz w:val="22"/>
          <w:szCs w:val="22"/>
          <w:lang w:val="ro-RO"/>
        </w:rPr>
        <w:t xml:space="preserve"> și sub autoritatea executantului.</w:t>
      </w:r>
    </w:p>
    <w:p w14:paraId="5CB03B78" w14:textId="77777777" w:rsidR="00695492" w:rsidRPr="00695492" w:rsidRDefault="00695492" w:rsidP="00695492">
      <w:pPr>
        <w:ind w:right="-1"/>
        <w:jc w:val="both"/>
        <w:rPr>
          <w:rFonts w:ascii="Times New Roman" w:hAnsi="Times New Roman" w:cs="Times New Roman"/>
          <w:b/>
          <w:bCs/>
          <w:i/>
          <w:lang w:val="pt-BR"/>
        </w:rPr>
      </w:pPr>
    </w:p>
    <w:p w14:paraId="6FE65D28"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20. Modalităţi de plată</w:t>
      </w:r>
    </w:p>
    <w:p w14:paraId="7390BD51" w14:textId="77777777" w:rsidR="00695492" w:rsidRPr="00695492" w:rsidRDefault="00695492" w:rsidP="00695492">
      <w:pPr>
        <w:ind w:right="-1"/>
        <w:jc w:val="both"/>
        <w:rPr>
          <w:rFonts w:ascii="Times New Roman" w:hAnsi="Times New Roman" w:cs="Times New Roman"/>
          <w:lang w:val="pt-BR"/>
        </w:rPr>
      </w:pPr>
    </w:p>
    <w:p w14:paraId="12BBBAF3" w14:textId="77777777" w:rsidR="00695492" w:rsidRPr="00695492" w:rsidRDefault="00695492" w:rsidP="00695492">
      <w:pPr>
        <w:pStyle w:val="CaracterCaracterCharChar"/>
        <w:spacing w:line="276" w:lineRule="auto"/>
        <w:jc w:val="both"/>
        <w:rPr>
          <w:sz w:val="22"/>
          <w:szCs w:val="22"/>
        </w:rPr>
      </w:pPr>
      <w:r w:rsidRPr="00695492">
        <w:rPr>
          <w:sz w:val="22"/>
          <w:szCs w:val="22"/>
        </w:rPr>
        <w:t>20.1. Avand in vedere ca proiectul este finantat prin Programul PNRR, Componenta 10 Fondul Local al MDLPA, platile facturilor se realizeaza prin Cerere de transfer de plata ce se va depune la MDLPA  si beneficiarul (orasul Nucet) are obligatia ca in maxim 5 zile de la aprobarea cererii de transfer si primirea fondurilor  solicitate de la MDLPA sa faca plata catre executant.</w:t>
      </w:r>
    </w:p>
    <w:p w14:paraId="46FFACC1" w14:textId="77777777" w:rsidR="00695492" w:rsidRPr="00695492" w:rsidRDefault="00695492" w:rsidP="00695492">
      <w:pPr>
        <w:ind w:right="-1"/>
        <w:jc w:val="both"/>
        <w:rPr>
          <w:rFonts w:ascii="Times New Roman" w:hAnsi="Times New Roman" w:cs="Times New Roman"/>
          <w:b/>
          <w:i/>
          <w:lang w:val="pt-BR"/>
        </w:rPr>
      </w:pPr>
    </w:p>
    <w:p w14:paraId="599355F5" w14:textId="77777777" w:rsidR="00695492" w:rsidRPr="00695492" w:rsidRDefault="00695492" w:rsidP="00695492">
      <w:pPr>
        <w:ind w:right="-1"/>
        <w:jc w:val="both"/>
        <w:rPr>
          <w:rFonts w:ascii="Times New Roman" w:hAnsi="Times New Roman" w:cs="Times New Roman"/>
          <w:b/>
          <w:i/>
          <w:lang w:val="pt-BR"/>
        </w:rPr>
      </w:pPr>
      <w:r w:rsidRPr="00695492">
        <w:rPr>
          <w:rFonts w:ascii="Times New Roman" w:hAnsi="Times New Roman" w:cs="Times New Roman"/>
          <w:b/>
          <w:i/>
          <w:lang w:val="pt-BR"/>
        </w:rPr>
        <w:t>21.Incetarea contractului</w:t>
      </w:r>
    </w:p>
    <w:p w14:paraId="04557CC9" w14:textId="77777777" w:rsidR="00695492" w:rsidRPr="00695492" w:rsidRDefault="00695492" w:rsidP="00695492">
      <w:pPr>
        <w:ind w:right="-1"/>
        <w:jc w:val="both"/>
        <w:rPr>
          <w:rFonts w:ascii="Times New Roman" w:hAnsi="Times New Roman" w:cs="Times New Roman"/>
          <w:lang w:val="fr-FR"/>
        </w:rPr>
      </w:pPr>
      <w:r w:rsidRPr="00695492">
        <w:rPr>
          <w:rFonts w:ascii="Times New Roman" w:hAnsi="Times New Roman" w:cs="Times New Roman"/>
          <w:lang w:val="pt-BR"/>
        </w:rPr>
        <w:t>21.1.</w:t>
      </w:r>
      <w:r w:rsidRPr="00695492">
        <w:rPr>
          <w:rFonts w:ascii="Times New Roman" w:hAnsi="Times New Roman" w:cs="Times New Roman"/>
          <w:lang w:val="fr-FR"/>
        </w:rPr>
        <w:t xml:space="preserve"> </w:t>
      </w:r>
      <w:proofErr w:type="spellStart"/>
      <w:r w:rsidRPr="00695492">
        <w:rPr>
          <w:rFonts w:ascii="Times New Roman" w:hAnsi="Times New Roman" w:cs="Times New Roman"/>
          <w:lang w:val="fr-FR"/>
        </w:rPr>
        <w:t>Prezentul</w:t>
      </w:r>
      <w:proofErr w:type="spellEnd"/>
      <w:r w:rsidRPr="00695492">
        <w:rPr>
          <w:rFonts w:ascii="Times New Roman" w:hAnsi="Times New Roman" w:cs="Times New Roman"/>
          <w:lang w:val="fr-FR"/>
        </w:rPr>
        <w:t xml:space="preserve"> </w:t>
      </w:r>
      <w:proofErr w:type="spellStart"/>
      <w:r w:rsidRPr="00695492">
        <w:rPr>
          <w:rFonts w:ascii="Times New Roman" w:hAnsi="Times New Roman" w:cs="Times New Roman"/>
          <w:lang w:val="fr-FR"/>
        </w:rPr>
        <w:t>contract</w:t>
      </w:r>
      <w:proofErr w:type="spellEnd"/>
      <w:r w:rsidRPr="00695492">
        <w:rPr>
          <w:rFonts w:ascii="Times New Roman" w:hAnsi="Times New Roman" w:cs="Times New Roman"/>
          <w:lang w:val="fr-FR"/>
        </w:rPr>
        <w:t xml:space="preserve"> </w:t>
      </w:r>
      <w:proofErr w:type="spellStart"/>
      <w:proofErr w:type="gramStart"/>
      <w:r w:rsidRPr="00695492">
        <w:rPr>
          <w:rFonts w:ascii="Times New Roman" w:hAnsi="Times New Roman" w:cs="Times New Roman"/>
          <w:lang w:val="fr-FR"/>
        </w:rPr>
        <w:t>încetează</w:t>
      </w:r>
      <w:proofErr w:type="spellEnd"/>
      <w:r w:rsidRPr="00695492">
        <w:rPr>
          <w:rFonts w:ascii="Times New Roman" w:hAnsi="Times New Roman" w:cs="Times New Roman"/>
          <w:lang w:val="fr-FR"/>
        </w:rPr>
        <w:t xml:space="preserve">  </w:t>
      </w:r>
      <w:proofErr w:type="spellStart"/>
      <w:r w:rsidRPr="00695492">
        <w:rPr>
          <w:rFonts w:ascii="Times New Roman" w:hAnsi="Times New Roman" w:cs="Times New Roman"/>
          <w:lang w:val="fr-FR"/>
        </w:rPr>
        <w:t>în</w:t>
      </w:r>
      <w:proofErr w:type="spellEnd"/>
      <w:proofErr w:type="gramEnd"/>
      <w:r w:rsidRPr="00695492">
        <w:rPr>
          <w:rFonts w:ascii="Times New Roman" w:hAnsi="Times New Roman" w:cs="Times New Roman"/>
          <w:lang w:val="fr-FR"/>
        </w:rPr>
        <w:t xml:space="preserve"> </w:t>
      </w:r>
      <w:proofErr w:type="spellStart"/>
      <w:r w:rsidRPr="00695492">
        <w:rPr>
          <w:rFonts w:ascii="Times New Roman" w:hAnsi="Times New Roman" w:cs="Times New Roman"/>
          <w:lang w:val="fr-FR"/>
        </w:rPr>
        <w:t>următoarele</w:t>
      </w:r>
      <w:proofErr w:type="spellEnd"/>
      <w:r w:rsidRPr="00695492">
        <w:rPr>
          <w:rFonts w:ascii="Times New Roman" w:hAnsi="Times New Roman" w:cs="Times New Roman"/>
          <w:lang w:val="fr-FR"/>
        </w:rPr>
        <w:t xml:space="preserve"> </w:t>
      </w:r>
      <w:proofErr w:type="spellStart"/>
      <w:r w:rsidRPr="00695492">
        <w:rPr>
          <w:rFonts w:ascii="Times New Roman" w:hAnsi="Times New Roman" w:cs="Times New Roman"/>
          <w:lang w:val="fr-FR"/>
        </w:rPr>
        <w:t>cazuri</w:t>
      </w:r>
      <w:proofErr w:type="spellEnd"/>
      <w:r w:rsidRPr="00695492">
        <w:rPr>
          <w:rFonts w:ascii="Times New Roman" w:hAnsi="Times New Roman" w:cs="Times New Roman"/>
          <w:lang w:val="fr-FR"/>
        </w:rPr>
        <w:t> :</w:t>
      </w:r>
    </w:p>
    <w:p w14:paraId="5EA0EA42" w14:textId="77777777" w:rsidR="00695492" w:rsidRPr="00695492" w:rsidRDefault="00695492" w:rsidP="00695492">
      <w:pPr>
        <w:numPr>
          <w:ilvl w:val="0"/>
          <w:numId w:val="27"/>
        </w:numPr>
        <w:spacing w:after="0"/>
        <w:ind w:right="-1"/>
        <w:jc w:val="both"/>
        <w:rPr>
          <w:rFonts w:ascii="Times New Roman" w:hAnsi="Times New Roman" w:cs="Times New Roman"/>
        </w:rPr>
      </w:pPr>
      <w:proofErr w:type="spellStart"/>
      <w:r w:rsidRPr="00695492">
        <w:rPr>
          <w:rFonts w:ascii="Times New Roman" w:hAnsi="Times New Roman" w:cs="Times New Roman"/>
        </w:rPr>
        <w:t>Expirarea</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duratei</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contractului</w:t>
      </w:r>
      <w:proofErr w:type="spellEnd"/>
      <w:r w:rsidRPr="00695492">
        <w:rPr>
          <w:rFonts w:ascii="Times New Roman" w:hAnsi="Times New Roman" w:cs="Times New Roman"/>
        </w:rPr>
        <w:t>.</w:t>
      </w:r>
    </w:p>
    <w:p w14:paraId="5E47CB81" w14:textId="77777777" w:rsidR="00695492" w:rsidRPr="00695492" w:rsidRDefault="00695492" w:rsidP="00695492">
      <w:pPr>
        <w:numPr>
          <w:ilvl w:val="0"/>
          <w:numId w:val="27"/>
        </w:numPr>
        <w:spacing w:after="0"/>
        <w:ind w:right="-1"/>
        <w:jc w:val="both"/>
        <w:rPr>
          <w:rFonts w:ascii="Times New Roman" w:hAnsi="Times New Roman" w:cs="Times New Roman"/>
          <w:bCs/>
          <w:lang w:val="pt-BR"/>
        </w:rPr>
      </w:pPr>
      <w:r w:rsidRPr="00695492">
        <w:rPr>
          <w:rFonts w:ascii="Times New Roman" w:hAnsi="Times New Roman" w:cs="Times New Roman"/>
          <w:lang w:val="pt-BR"/>
        </w:rPr>
        <w:t>Acordul părţilor consemnat în scris</w:t>
      </w:r>
      <w:r w:rsidRPr="00695492">
        <w:rPr>
          <w:rFonts w:ascii="Times New Roman" w:hAnsi="Times New Roman" w:cs="Times New Roman"/>
          <w:bCs/>
          <w:lang w:val="pt-BR"/>
        </w:rPr>
        <w:t xml:space="preserve"> din motive obiective şi bine definite, neimputabile părţilor, pentru situaţii în urma cărora  lucrările de execuţie nu se pot realiza.</w:t>
      </w:r>
    </w:p>
    <w:p w14:paraId="0356F26D" w14:textId="77777777" w:rsidR="00695492" w:rsidRPr="00695492" w:rsidRDefault="00695492" w:rsidP="00695492">
      <w:pPr>
        <w:numPr>
          <w:ilvl w:val="0"/>
          <w:numId w:val="27"/>
        </w:numPr>
        <w:spacing w:after="0"/>
        <w:ind w:right="-1"/>
        <w:jc w:val="both"/>
        <w:rPr>
          <w:rFonts w:ascii="Times New Roman" w:hAnsi="Times New Roman" w:cs="Times New Roman"/>
        </w:rPr>
      </w:pPr>
      <w:proofErr w:type="spellStart"/>
      <w:r w:rsidRPr="00695492">
        <w:rPr>
          <w:rFonts w:ascii="Times New Roman" w:hAnsi="Times New Roman" w:cs="Times New Roman"/>
        </w:rPr>
        <w:t>Realizarea</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obiectului</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contractului</w:t>
      </w:r>
      <w:proofErr w:type="spellEnd"/>
      <w:r w:rsidRPr="00695492">
        <w:rPr>
          <w:rFonts w:ascii="Times New Roman" w:hAnsi="Times New Roman" w:cs="Times New Roman"/>
        </w:rPr>
        <w:t>.</w:t>
      </w:r>
    </w:p>
    <w:p w14:paraId="399EFBEA" w14:textId="77777777" w:rsidR="00695492" w:rsidRPr="00695492" w:rsidRDefault="00695492" w:rsidP="00695492">
      <w:pPr>
        <w:numPr>
          <w:ilvl w:val="0"/>
          <w:numId w:val="27"/>
        </w:numPr>
        <w:spacing w:after="0"/>
        <w:ind w:right="-1"/>
        <w:jc w:val="both"/>
        <w:rPr>
          <w:rFonts w:ascii="Times New Roman" w:hAnsi="Times New Roman" w:cs="Times New Roman"/>
          <w:lang w:val="pt-BR"/>
        </w:rPr>
      </w:pPr>
      <w:r w:rsidRPr="00695492">
        <w:rPr>
          <w:rFonts w:ascii="Times New Roman" w:hAnsi="Times New Roman" w:cs="Times New Roman"/>
          <w:lang w:val="pt-BR"/>
        </w:rPr>
        <w:t>Prin executarea de către ambele părți a tuturor obligațiilor ce le revin conform prezentului contract și legislației aplicabile.</w:t>
      </w:r>
    </w:p>
    <w:p w14:paraId="23332251" w14:textId="77777777" w:rsidR="00695492" w:rsidRPr="00695492" w:rsidRDefault="00695492" w:rsidP="00695492">
      <w:pPr>
        <w:numPr>
          <w:ilvl w:val="0"/>
          <w:numId w:val="27"/>
        </w:numPr>
        <w:spacing w:after="0"/>
        <w:ind w:right="-1"/>
        <w:jc w:val="both"/>
        <w:rPr>
          <w:rFonts w:ascii="Times New Roman" w:hAnsi="Times New Roman" w:cs="Times New Roman"/>
        </w:rPr>
      </w:pPr>
      <w:proofErr w:type="spellStart"/>
      <w:r w:rsidRPr="00695492">
        <w:rPr>
          <w:rFonts w:ascii="Times New Roman" w:hAnsi="Times New Roman" w:cs="Times New Roman"/>
        </w:rPr>
        <w:t>Denunţarea</w:t>
      </w:r>
      <w:proofErr w:type="spellEnd"/>
      <w:r w:rsidRPr="00695492">
        <w:rPr>
          <w:rFonts w:ascii="Times New Roman" w:hAnsi="Times New Roman" w:cs="Times New Roman"/>
        </w:rPr>
        <w:t xml:space="preserve"> </w:t>
      </w:r>
      <w:proofErr w:type="spellStart"/>
      <w:proofErr w:type="gramStart"/>
      <w:r w:rsidRPr="00695492">
        <w:rPr>
          <w:rFonts w:ascii="Times New Roman" w:hAnsi="Times New Roman" w:cs="Times New Roman"/>
        </w:rPr>
        <w:t>unilaterală</w:t>
      </w:r>
      <w:proofErr w:type="spellEnd"/>
      <w:r w:rsidRPr="00695492">
        <w:rPr>
          <w:rFonts w:ascii="Times New Roman" w:hAnsi="Times New Roman" w:cs="Times New Roman"/>
        </w:rPr>
        <w:t xml:space="preserve">  din</w:t>
      </w:r>
      <w:proofErr w:type="gramEnd"/>
      <w:r w:rsidRPr="00695492">
        <w:rPr>
          <w:rFonts w:ascii="Times New Roman" w:hAnsi="Times New Roman" w:cs="Times New Roman"/>
        </w:rPr>
        <w:t xml:space="preserve"> </w:t>
      </w:r>
      <w:proofErr w:type="spellStart"/>
      <w:r w:rsidRPr="00695492">
        <w:rPr>
          <w:rFonts w:ascii="Times New Roman" w:hAnsi="Times New Roman" w:cs="Times New Roman"/>
        </w:rPr>
        <w:t>partea</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achizitorului</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în</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următoarele</w:t>
      </w:r>
      <w:proofErr w:type="spellEnd"/>
      <w:r w:rsidRPr="00695492">
        <w:rPr>
          <w:rFonts w:ascii="Times New Roman" w:hAnsi="Times New Roman" w:cs="Times New Roman"/>
        </w:rPr>
        <w:t xml:space="preserve"> </w:t>
      </w:r>
      <w:proofErr w:type="spellStart"/>
      <w:r w:rsidRPr="00695492">
        <w:rPr>
          <w:rFonts w:ascii="Times New Roman" w:hAnsi="Times New Roman" w:cs="Times New Roman"/>
        </w:rPr>
        <w:t>cazuri</w:t>
      </w:r>
      <w:proofErr w:type="spellEnd"/>
      <w:r w:rsidRPr="00695492">
        <w:rPr>
          <w:rFonts w:ascii="Times New Roman" w:hAnsi="Times New Roman" w:cs="Times New Roman"/>
        </w:rPr>
        <w:t xml:space="preserve">:     </w:t>
      </w:r>
    </w:p>
    <w:p w14:paraId="7BB83CE3" w14:textId="77777777" w:rsidR="00695492" w:rsidRPr="00695492" w:rsidRDefault="00695492" w:rsidP="00695492">
      <w:pPr>
        <w:numPr>
          <w:ilvl w:val="0"/>
          <w:numId w:val="28"/>
        </w:numPr>
        <w:spacing w:after="0"/>
        <w:ind w:right="-1"/>
        <w:jc w:val="both"/>
        <w:rPr>
          <w:rFonts w:ascii="Times New Roman" w:hAnsi="Times New Roman" w:cs="Times New Roman"/>
          <w:bCs/>
        </w:rPr>
      </w:pPr>
      <w:proofErr w:type="spellStart"/>
      <w:r w:rsidRPr="00695492">
        <w:rPr>
          <w:rFonts w:ascii="Times New Roman" w:hAnsi="Times New Roman" w:cs="Times New Roman"/>
          <w:bCs/>
        </w:rPr>
        <w:t>deschiderea</w:t>
      </w:r>
      <w:proofErr w:type="spellEnd"/>
      <w:r w:rsidRPr="00695492">
        <w:rPr>
          <w:rFonts w:ascii="Times New Roman" w:hAnsi="Times New Roman" w:cs="Times New Roman"/>
          <w:bCs/>
        </w:rPr>
        <w:t xml:space="preserve"> </w:t>
      </w:r>
      <w:proofErr w:type="spellStart"/>
      <w:r w:rsidRPr="00695492">
        <w:rPr>
          <w:rFonts w:ascii="Times New Roman" w:hAnsi="Times New Roman" w:cs="Times New Roman"/>
          <w:bCs/>
        </w:rPr>
        <w:t>procedurii</w:t>
      </w:r>
      <w:proofErr w:type="spellEnd"/>
      <w:r w:rsidRPr="00695492">
        <w:rPr>
          <w:rFonts w:ascii="Times New Roman" w:hAnsi="Times New Roman" w:cs="Times New Roman"/>
          <w:bCs/>
        </w:rPr>
        <w:t xml:space="preserve"> </w:t>
      </w:r>
      <w:proofErr w:type="spellStart"/>
      <w:r w:rsidRPr="00695492">
        <w:rPr>
          <w:rFonts w:ascii="Times New Roman" w:hAnsi="Times New Roman" w:cs="Times New Roman"/>
          <w:bCs/>
        </w:rPr>
        <w:t>falimentului</w:t>
      </w:r>
      <w:proofErr w:type="spellEnd"/>
      <w:r w:rsidRPr="00695492">
        <w:rPr>
          <w:rFonts w:ascii="Times New Roman" w:hAnsi="Times New Roman" w:cs="Times New Roman"/>
          <w:bCs/>
        </w:rPr>
        <w:t>;</w:t>
      </w:r>
    </w:p>
    <w:p w14:paraId="6604CAE5" w14:textId="77777777" w:rsidR="00695492" w:rsidRPr="00695492" w:rsidRDefault="00695492" w:rsidP="00695492">
      <w:pPr>
        <w:numPr>
          <w:ilvl w:val="0"/>
          <w:numId w:val="28"/>
        </w:numPr>
        <w:spacing w:after="0"/>
        <w:ind w:right="-1"/>
        <w:jc w:val="both"/>
        <w:rPr>
          <w:rFonts w:ascii="Times New Roman" w:hAnsi="Times New Roman" w:cs="Times New Roman"/>
          <w:bCs/>
          <w:lang w:val="pt-BR"/>
        </w:rPr>
      </w:pPr>
      <w:r w:rsidRPr="00695492">
        <w:rPr>
          <w:rFonts w:ascii="Times New Roman" w:hAnsi="Times New Roman" w:cs="Times New Roman"/>
          <w:bCs/>
          <w:lang w:val="pt-BR"/>
        </w:rPr>
        <w:t xml:space="preserve"> apariția unor circumstanțe care nu au putut fi prevăzute la data încheierii contractului și care conduc la modificarea clauzelor contractuale astfel încât îndeplinirea contractului ar fi imposibilă. În acest caz, prestatorul are dreptul de a pretinde numai plata corespunzătoare pentru partea din contract îndeplinită până la data încetării lui.</w:t>
      </w:r>
    </w:p>
    <w:p w14:paraId="60E8ABE6" w14:textId="77777777" w:rsidR="00695492" w:rsidRPr="00695492" w:rsidRDefault="00695492" w:rsidP="00695492">
      <w:pPr>
        <w:numPr>
          <w:ilvl w:val="0"/>
          <w:numId w:val="28"/>
        </w:numPr>
        <w:spacing w:after="0"/>
        <w:ind w:right="-1"/>
        <w:jc w:val="both"/>
        <w:rPr>
          <w:rFonts w:ascii="Times New Roman" w:hAnsi="Times New Roman" w:cs="Times New Roman"/>
          <w:bCs/>
        </w:rPr>
      </w:pPr>
      <w:proofErr w:type="spellStart"/>
      <w:r w:rsidRPr="00695492">
        <w:rPr>
          <w:rFonts w:ascii="Times New Roman" w:hAnsi="Times New Roman" w:cs="Times New Roman"/>
          <w:bCs/>
        </w:rPr>
        <w:t>în</w:t>
      </w:r>
      <w:proofErr w:type="spellEnd"/>
      <w:r w:rsidRPr="00695492">
        <w:rPr>
          <w:rFonts w:ascii="Times New Roman" w:hAnsi="Times New Roman" w:cs="Times New Roman"/>
          <w:bCs/>
        </w:rPr>
        <w:t xml:space="preserve"> </w:t>
      </w:r>
      <w:proofErr w:type="spellStart"/>
      <w:r w:rsidRPr="00695492">
        <w:rPr>
          <w:rFonts w:ascii="Times New Roman" w:hAnsi="Times New Roman" w:cs="Times New Roman"/>
          <w:bCs/>
        </w:rPr>
        <w:t>conformitate</w:t>
      </w:r>
      <w:proofErr w:type="spellEnd"/>
      <w:r w:rsidRPr="00695492">
        <w:rPr>
          <w:rFonts w:ascii="Times New Roman" w:hAnsi="Times New Roman" w:cs="Times New Roman"/>
          <w:bCs/>
        </w:rPr>
        <w:t xml:space="preserve"> cu </w:t>
      </w:r>
      <w:proofErr w:type="spellStart"/>
      <w:r w:rsidRPr="00695492">
        <w:rPr>
          <w:rFonts w:ascii="Times New Roman" w:hAnsi="Times New Roman" w:cs="Times New Roman"/>
          <w:bCs/>
        </w:rPr>
        <w:t>prevederile</w:t>
      </w:r>
      <w:proofErr w:type="spellEnd"/>
      <w:r w:rsidRPr="00695492">
        <w:rPr>
          <w:rFonts w:ascii="Times New Roman" w:hAnsi="Times New Roman" w:cs="Times New Roman"/>
          <w:bCs/>
        </w:rPr>
        <w:t xml:space="preserve"> art 223 din Lg 98/2016</w:t>
      </w:r>
    </w:p>
    <w:p w14:paraId="5917884B" w14:textId="77777777" w:rsidR="00695492" w:rsidRPr="00695492" w:rsidRDefault="00695492" w:rsidP="00695492">
      <w:pPr>
        <w:ind w:right="-1"/>
        <w:jc w:val="both"/>
        <w:rPr>
          <w:rFonts w:ascii="Times New Roman" w:hAnsi="Times New Roman" w:cs="Times New Roman"/>
          <w:bCs/>
        </w:rPr>
      </w:pPr>
    </w:p>
    <w:p w14:paraId="76D49B1B" w14:textId="77777777" w:rsidR="00695492" w:rsidRPr="00695492" w:rsidRDefault="00695492" w:rsidP="00695492">
      <w:pPr>
        <w:ind w:right="-1"/>
        <w:jc w:val="both"/>
        <w:rPr>
          <w:rFonts w:ascii="Times New Roman" w:hAnsi="Times New Roman" w:cs="Times New Roman"/>
          <w:bCs/>
        </w:rPr>
      </w:pPr>
    </w:p>
    <w:p w14:paraId="554F504C" w14:textId="77777777" w:rsidR="00695492" w:rsidRPr="00695492" w:rsidRDefault="00695492" w:rsidP="00695492">
      <w:pPr>
        <w:ind w:right="-1"/>
        <w:jc w:val="both"/>
        <w:rPr>
          <w:rFonts w:ascii="Times New Roman" w:hAnsi="Times New Roman" w:cs="Times New Roman"/>
          <w:bCs/>
        </w:rPr>
      </w:pPr>
    </w:p>
    <w:p w14:paraId="5EC84641" w14:textId="77777777" w:rsidR="00695492" w:rsidRPr="00695492" w:rsidRDefault="00695492" w:rsidP="00695492">
      <w:pPr>
        <w:ind w:right="-1" w:firstLine="720"/>
        <w:jc w:val="both"/>
        <w:rPr>
          <w:rFonts w:ascii="Times New Roman" w:hAnsi="Times New Roman" w:cs="Times New Roman"/>
        </w:rPr>
      </w:pPr>
    </w:p>
    <w:p w14:paraId="443C12DD" w14:textId="77777777" w:rsidR="00695492" w:rsidRPr="00695492" w:rsidRDefault="00695492" w:rsidP="00695492">
      <w:pPr>
        <w:ind w:right="-1"/>
        <w:jc w:val="both"/>
        <w:rPr>
          <w:rFonts w:ascii="Times New Roman" w:hAnsi="Times New Roman" w:cs="Times New Roman"/>
          <w:b/>
          <w:i/>
          <w:lang w:val="pt-BR"/>
        </w:rPr>
      </w:pPr>
      <w:r w:rsidRPr="00695492">
        <w:rPr>
          <w:rFonts w:ascii="Times New Roman" w:hAnsi="Times New Roman" w:cs="Times New Roman"/>
          <w:b/>
          <w:i/>
          <w:lang w:val="pt-BR"/>
        </w:rPr>
        <w:t>22. Rezilierea contractului</w:t>
      </w:r>
    </w:p>
    <w:p w14:paraId="4FAC8DAA"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22.1. Nerespectarea obligaţiilor asumate prin prezentul contract de către una dintre părţi dă dreptul părţii lezate de a cere rezilierea contractului de lucrări şi de a pretinde plata de daune-interese.</w:t>
      </w:r>
    </w:p>
    <w:p w14:paraId="29C38362"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22.2 Achizitorul poate rezilia contractul cu efecte de plin drept, fără punerea executantului în întârziere, fără îndeplinirea unei alte formalităţi şi fără intervenţia vreunei autorităţi sau instanţe de judecată, în oricare dintre situaţiile următoare, dar nelimitându-se la acestea:</w:t>
      </w:r>
    </w:p>
    <w:p w14:paraId="4C940B29"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a) executantul nu execută  contractul în conformitate cu obligaţiile asumate;</w:t>
      </w:r>
    </w:p>
    <w:p w14:paraId="667D0573"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b) executantul refuză sau omite să aducă la îndeplinire dispoziţiile emise de către achizitor sau de către reprezentantul său autorizat;</w:t>
      </w:r>
    </w:p>
    <w:p w14:paraId="6546F9A5"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c) executantul cesionează contractul sau subcontractează fără a avea acordul scris al achizitorului;</w:t>
      </w:r>
    </w:p>
    <w:p w14:paraId="6EE42C38"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d) executantul  face obiectul unei proceduri de insolvenţă, cu exceptiile prevazute de Legea 98/2016 rpivind achizitiile publice,  dizolvare, administrare judiciară sau este sub controlul altei autorităţi, a încheiat o </w:t>
      </w:r>
      <w:r w:rsidRPr="00695492">
        <w:rPr>
          <w:rFonts w:ascii="Times New Roman" w:hAnsi="Times New Roman" w:cs="Times New Roman"/>
          <w:lang w:val="pt-BR"/>
        </w:rPr>
        <w:lastRenderedPageBreak/>
        <w:t>înţelegere cu creditorii privind plata datoriilor, şi-a suspendat activitatea, sau se află într-o situaţie asemănătoare rezultând dintr-o procedură similară reglementată de legislaţia la nivel naţional;</w:t>
      </w:r>
    </w:p>
    <w:p w14:paraId="42815528"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e) executantul a fost condamnat pentru o infracţiune în legătură cu exercitarea profesiei printr-o hotărâre judecătorească definitivă;</w:t>
      </w:r>
    </w:p>
    <w:p w14:paraId="76ACC043"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f) executantul se află în culpă profesională gravă ce poate fi dovedită prin orice mijloc de probă pe care Achizitorul îl poate justifica;</w:t>
      </w:r>
    </w:p>
    <w:p w14:paraId="5C58B749"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g) are loc orice modificare organizaţională care implică o schimbare cu privire la personalitatea juridică, natura sau controlul executantului, cu excepţia situaţiei în care asemenea modificări sunt înregistrate într-un act adiţional la prezentul contract;</w:t>
      </w:r>
    </w:p>
    <w:p w14:paraId="527C498E"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h) apariţia oricărei alte incapacităţi legale care să împiedice executarea contractului;</w:t>
      </w:r>
    </w:p>
    <w:p w14:paraId="051EA4DB"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22.3 Dacă achizitorul reziliază contractul, va fi îndreptăţit să recupereze de la executant orice pierdere sau prejudiciu suferit până la un nivel egal cu valoarea contractului, fără a renunţa la celelalte remedii la care este îndreptăţit în baza acestuia.</w:t>
      </w:r>
    </w:p>
    <w:p w14:paraId="03A717FD"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22.4. În cazul în care apare vreun litigiu privind adjudecarea executării investiţiei publice ce face obiectul acestui contract şi se va rezolva în favoarea celui care a contestat hotărârea de adjudecare, contractul de execuţie a lucrării se reziliază de la data rămânerii irevocabile a hotărârii judecătoreşti.</w:t>
      </w:r>
    </w:p>
    <w:p w14:paraId="3C5001C1"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lang w:val="pt-BR"/>
        </w:rPr>
        <w:t>22.5. Rezilierea contractului va fi urmată de inventarierea lucrărilor executate la zi şi plata integrală a acestora.</w:t>
      </w:r>
      <w:r w:rsidRPr="00695492">
        <w:rPr>
          <w:rFonts w:ascii="Times New Roman" w:hAnsi="Times New Roman" w:cs="Times New Roman"/>
          <w:bCs/>
          <w:lang w:val="pt-BR"/>
        </w:rPr>
        <w:t xml:space="preserve">   </w:t>
      </w:r>
    </w:p>
    <w:p w14:paraId="64600F78"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 xml:space="preserve">22.6. Achizitorul îşi rezervă dreptul de a rezilia contractul unilateral, fără aviz prealabil, în cazul în care:    </w:t>
      </w:r>
    </w:p>
    <w:p w14:paraId="543E5DF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Cs/>
          <w:lang w:val="pt-BR"/>
        </w:rPr>
        <w:t>a) lucrările executate nu respectă condiţiile impuse prin caietul de sarcini;</w:t>
      </w:r>
    </w:p>
    <w:p w14:paraId="77A696E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Cs/>
          <w:lang w:val="pt-BR"/>
        </w:rPr>
        <w:t>b) lucrările nu sunt finalizate în termen, inclusiv în termenele intermediare, conform graficelor de execuţie aprobate;</w:t>
      </w:r>
    </w:p>
    <w:p w14:paraId="4CF715A5"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bCs/>
          <w:lang w:val="pt-BR"/>
        </w:rPr>
        <w:t>c) la punctul de lucru nu se regăsesc utilajele specifice fazei respective de execuţie, utilaje care au fost prezentate în documentaţia de atribuire pentru procedura de cerere de oferte.</w:t>
      </w:r>
    </w:p>
    <w:p w14:paraId="3E0647F6"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d) executantul subcontractează sau cesionează cu încălcarea prevederilor legislației în vigoare, drepturile şi obligaţiile sale.</w:t>
      </w:r>
    </w:p>
    <w:p w14:paraId="12038D39"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22.7. În cazul în care prestatorului i s-a reziliat contractul din motive imputabile acestuia, pierde dreptul de a participa la procedurile viitoare organizate de achizitor pe o perioada de 2 ani.</w:t>
      </w:r>
    </w:p>
    <w:p w14:paraId="2D4D89EB" w14:textId="77777777" w:rsidR="00695492" w:rsidRPr="00695492" w:rsidRDefault="00695492" w:rsidP="00695492">
      <w:pPr>
        <w:ind w:right="-1"/>
        <w:jc w:val="both"/>
        <w:rPr>
          <w:rFonts w:ascii="Times New Roman" w:hAnsi="Times New Roman" w:cs="Times New Roman"/>
          <w:lang w:val="pt-BR"/>
        </w:rPr>
      </w:pPr>
    </w:p>
    <w:p w14:paraId="12B0B76B"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23. Ajustarea  preţului contractului: NU ESTE CAZUL</w:t>
      </w:r>
    </w:p>
    <w:p w14:paraId="20793C72" w14:textId="77777777" w:rsidR="00695492" w:rsidRPr="00695492" w:rsidRDefault="00695492" w:rsidP="00695492">
      <w:pPr>
        <w:ind w:right="-1"/>
        <w:jc w:val="both"/>
        <w:rPr>
          <w:rFonts w:ascii="Times New Roman" w:hAnsi="Times New Roman" w:cs="Times New Roman"/>
          <w:lang w:val="pt-BR"/>
        </w:rPr>
      </w:pPr>
    </w:p>
    <w:p w14:paraId="66109A35"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 xml:space="preserve">24. Amendamente </w:t>
      </w:r>
    </w:p>
    <w:p w14:paraId="25F8D752"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24.1. Actul adiţional este documentul ce modifică termenii şi condiţiile prezentului contract.</w:t>
      </w:r>
    </w:p>
    <w:p w14:paraId="5669262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lastRenderedPageBreak/>
        <w:t>24.2. Părţile contractante au dreptul, pe durata îndeplinirii contractului, de a conveni modificarea clauzelor contractului, prin act adiţional, fără organizarea unei noi proceduri de atribuire, în conformitate cu art. 221 din Legea nr. 98/2016 privind achizițiile publice, în cazul apariţiei unor circumstanţe care nu au putut fi prevăzute la data încheierii contractului.</w:t>
      </w:r>
    </w:p>
    <w:p w14:paraId="1AE88274"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24.3. Executantul are obligaţia de a notifica prompt achizitorului despre toate erorile, omisiunile, viciile sau altele asemenea descoperite de el în proiect sau în caietul de sarcini pe durata îndeplinirii contractului.</w:t>
      </w:r>
    </w:p>
    <w:p w14:paraId="64E15409" w14:textId="77777777" w:rsidR="00695492" w:rsidRPr="00695492" w:rsidRDefault="00695492" w:rsidP="00695492">
      <w:pPr>
        <w:ind w:right="-1"/>
        <w:jc w:val="both"/>
        <w:rPr>
          <w:rFonts w:ascii="Times New Roman" w:hAnsi="Times New Roman" w:cs="Times New Roman"/>
          <w:lang w:val="pt-BR"/>
        </w:rPr>
      </w:pPr>
    </w:p>
    <w:p w14:paraId="3361CA71"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25. Subcontractanţi</w:t>
      </w:r>
    </w:p>
    <w:p w14:paraId="49A01D7A"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25.1 Autoritatea contractantă efectuează plăţi corespunzătoare părţii/părţilor din contract îndeplinite de către subcontractanţii propuşi în ofertă, dacă aceştia solicită, pentru lucrări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14:paraId="1E97B5A7"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25.2. În sensul art. 25.1,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w:t>
      </w:r>
    </w:p>
    <w:p w14:paraId="3D208376"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25.3. Atunci când un subcontractant îşi exprimă opţiunea de a fi plătit direct, autoritatea contractantă 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art. 25.2.</w:t>
      </w:r>
    </w:p>
    <w:p w14:paraId="23601DC3"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25.4. Autoritatea contractantă are obligaţia de 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14:paraId="396277CA"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25.5. Contractele prezentate conform prevederilor art. 25.4 trebuie să fie în concordanţă cu oferta şi se vor constitui în anexe la contractul de achiziţie publică.</w:t>
      </w:r>
    </w:p>
    <w:p w14:paraId="119A51D5"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25.6. Dispoziţiile prevăzute la art. 25.1 - 25.5 nu diminuează răspunderea contractantului în ceea ce priveşte modul de îndeplinire a viitorului contract de achiziţie publică/acord-cadru.</w:t>
      </w:r>
    </w:p>
    <w:p w14:paraId="68421CDC"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25.7. Executantul nu poate îndeplini părţi din contract cu subcontractanţi, fără acordul achizitorului.</w:t>
      </w:r>
    </w:p>
    <w:p w14:paraId="4B5A24E0"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25.8. Autoritatea contractantă solicită contractantului, cel mai târziu la momentul începerii executării contractului, să îi indice numele, datele de contact şi reprezentanţii legali ai subcontractanţilor săi implicaţi în executarea contractului de achiziţie publică, în măsura în care aceste informaţii sunt cunoscute la momentul respectiv.</w:t>
      </w:r>
    </w:p>
    <w:p w14:paraId="5C45700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lastRenderedPageBreak/>
        <w:t>25.9. Contractantul are obligaţia de a notifica autorităţii contractante orice modificări ale informaţiilor prevăzute la art. 25.8 pe durata contractului de achiziţie publică.</w:t>
      </w:r>
    </w:p>
    <w:p w14:paraId="6EE6ACE7"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25.10.  Contractantul are dreptul de a implica noi subcontractanţi, pe durata executării contractului de achiziţie publică, cu condiţia ca nominalizarea acestora să nu reprezinte o modificare substanţială a contractului de achiziţie publică, în condiţiile art. 221 din Legea nr. 98/2016 privind achizitiile publice.</w:t>
      </w:r>
    </w:p>
    <w:p w14:paraId="2284124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25.11. În situaţia prevăzută la art. 25.10, contractantul va transmite autorităţii contractante informaţiile prevăzute la art. 25.8 şi va obţine acordul autorităţii contractante privind eventualii noi subcontractanţi implicaţi ulterior în executarea contractului.</w:t>
      </w:r>
    </w:p>
    <w:p w14:paraId="3FBD16AA"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25.12.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14:paraId="541B436F" w14:textId="77777777" w:rsidR="00695492" w:rsidRPr="00695492" w:rsidRDefault="00695492" w:rsidP="00695492">
      <w:pPr>
        <w:pStyle w:val="DefaultText1"/>
        <w:spacing w:line="276" w:lineRule="auto"/>
        <w:ind w:right="-1"/>
        <w:jc w:val="both"/>
        <w:rPr>
          <w:sz w:val="22"/>
          <w:szCs w:val="22"/>
          <w:lang w:val="ro-RO"/>
        </w:rPr>
      </w:pPr>
      <w:r w:rsidRPr="00695492">
        <w:rPr>
          <w:sz w:val="22"/>
          <w:szCs w:val="22"/>
          <w:lang w:val="ro-RO"/>
        </w:rPr>
        <w:t xml:space="preserve">25.13. Executantul are </w:t>
      </w:r>
      <w:proofErr w:type="spellStart"/>
      <w:r w:rsidRPr="00695492">
        <w:rPr>
          <w:sz w:val="22"/>
          <w:szCs w:val="22"/>
          <w:lang w:val="ro-RO"/>
        </w:rPr>
        <w:t>obligaţia</w:t>
      </w:r>
      <w:proofErr w:type="spellEnd"/>
      <w:r w:rsidRPr="00695492">
        <w:rPr>
          <w:sz w:val="22"/>
          <w:szCs w:val="22"/>
          <w:lang w:val="ro-RO"/>
        </w:rPr>
        <w:t xml:space="preserve"> de a prezenta la încheierea contractului toate contractele încheiate cu </w:t>
      </w:r>
      <w:proofErr w:type="spellStart"/>
      <w:r w:rsidRPr="00695492">
        <w:rPr>
          <w:sz w:val="22"/>
          <w:szCs w:val="22"/>
          <w:lang w:val="ro-RO"/>
        </w:rPr>
        <w:t>subcontractanţii</w:t>
      </w:r>
      <w:proofErr w:type="spellEnd"/>
      <w:r w:rsidRPr="00695492">
        <w:rPr>
          <w:sz w:val="22"/>
          <w:szCs w:val="22"/>
          <w:lang w:val="ro-RO"/>
        </w:rPr>
        <w:t xml:space="preserve"> săi.</w:t>
      </w:r>
    </w:p>
    <w:p w14:paraId="34F6E4B3" w14:textId="77777777" w:rsidR="00695492" w:rsidRPr="00695492" w:rsidRDefault="00695492" w:rsidP="00695492">
      <w:pPr>
        <w:pStyle w:val="DefaultText1"/>
        <w:spacing w:line="276" w:lineRule="auto"/>
        <w:ind w:right="-1"/>
        <w:jc w:val="both"/>
        <w:rPr>
          <w:sz w:val="22"/>
          <w:szCs w:val="22"/>
          <w:lang w:val="ro-RO"/>
        </w:rPr>
      </w:pPr>
      <w:r w:rsidRPr="00695492">
        <w:rPr>
          <w:sz w:val="22"/>
          <w:szCs w:val="22"/>
          <w:lang w:val="ro-RO"/>
        </w:rPr>
        <w:t>25.14. Contractele cu subcontractanții se constituie în anexe la prezentul contract.</w:t>
      </w:r>
    </w:p>
    <w:p w14:paraId="7EB065AA" w14:textId="77777777" w:rsidR="00695492" w:rsidRPr="00695492" w:rsidRDefault="00695492" w:rsidP="00695492">
      <w:pPr>
        <w:pStyle w:val="DefaultText1"/>
        <w:spacing w:line="276" w:lineRule="auto"/>
        <w:ind w:right="-1"/>
        <w:jc w:val="both"/>
        <w:rPr>
          <w:sz w:val="22"/>
          <w:szCs w:val="22"/>
          <w:lang w:val="ro-RO"/>
        </w:rPr>
      </w:pPr>
      <w:r w:rsidRPr="00695492">
        <w:rPr>
          <w:sz w:val="22"/>
          <w:szCs w:val="22"/>
          <w:lang w:val="ro-RO"/>
        </w:rPr>
        <w:t xml:space="preserve">25.15. Executantul este pe deplin răspunzător </w:t>
      </w:r>
      <w:proofErr w:type="spellStart"/>
      <w:r w:rsidRPr="00695492">
        <w:rPr>
          <w:sz w:val="22"/>
          <w:szCs w:val="22"/>
          <w:lang w:val="ro-RO"/>
        </w:rPr>
        <w:t>faţă</w:t>
      </w:r>
      <w:proofErr w:type="spellEnd"/>
      <w:r w:rsidRPr="00695492">
        <w:rPr>
          <w:sz w:val="22"/>
          <w:szCs w:val="22"/>
          <w:lang w:val="ro-RO"/>
        </w:rPr>
        <w:t xml:space="preserve"> de achizitor de modul în care </w:t>
      </w:r>
      <w:proofErr w:type="spellStart"/>
      <w:r w:rsidRPr="00695492">
        <w:rPr>
          <w:sz w:val="22"/>
          <w:szCs w:val="22"/>
          <w:lang w:val="ro-RO"/>
        </w:rPr>
        <w:t>îndeplineşte</w:t>
      </w:r>
      <w:proofErr w:type="spellEnd"/>
      <w:r w:rsidRPr="00695492">
        <w:rPr>
          <w:sz w:val="22"/>
          <w:szCs w:val="22"/>
          <w:lang w:val="ro-RO"/>
        </w:rPr>
        <w:t xml:space="preserve"> contractul.</w:t>
      </w:r>
    </w:p>
    <w:p w14:paraId="50392544" w14:textId="77777777" w:rsidR="00695492" w:rsidRPr="00695492" w:rsidRDefault="00695492" w:rsidP="00695492">
      <w:pPr>
        <w:pStyle w:val="DefaultText1"/>
        <w:spacing w:line="276" w:lineRule="auto"/>
        <w:ind w:right="-1"/>
        <w:jc w:val="both"/>
        <w:rPr>
          <w:sz w:val="22"/>
          <w:szCs w:val="22"/>
          <w:lang w:val="ro-RO"/>
        </w:rPr>
      </w:pPr>
      <w:r w:rsidRPr="00695492">
        <w:rPr>
          <w:sz w:val="22"/>
          <w:szCs w:val="22"/>
          <w:lang w:val="ro-RO"/>
        </w:rPr>
        <w:t xml:space="preserve">25.16. Subcontractantul este pe deplin răspunzător </w:t>
      </w:r>
      <w:proofErr w:type="spellStart"/>
      <w:r w:rsidRPr="00695492">
        <w:rPr>
          <w:sz w:val="22"/>
          <w:szCs w:val="22"/>
          <w:lang w:val="ro-RO"/>
        </w:rPr>
        <w:t>faţă</w:t>
      </w:r>
      <w:proofErr w:type="spellEnd"/>
      <w:r w:rsidRPr="00695492">
        <w:rPr>
          <w:sz w:val="22"/>
          <w:szCs w:val="22"/>
          <w:lang w:val="ro-RO"/>
        </w:rPr>
        <w:t xml:space="preserve"> de executant de modul în care </w:t>
      </w:r>
      <w:proofErr w:type="spellStart"/>
      <w:r w:rsidRPr="00695492">
        <w:rPr>
          <w:sz w:val="22"/>
          <w:szCs w:val="22"/>
          <w:lang w:val="ro-RO"/>
        </w:rPr>
        <w:t>îşi</w:t>
      </w:r>
      <w:proofErr w:type="spellEnd"/>
      <w:r w:rsidRPr="00695492">
        <w:rPr>
          <w:sz w:val="22"/>
          <w:szCs w:val="22"/>
          <w:lang w:val="ro-RO"/>
        </w:rPr>
        <w:t xml:space="preserve"> </w:t>
      </w:r>
      <w:proofErr w:type="spellStart"/>
      <w:r w:rsidRPr="00695492">
        <w:rPr>
          <w:sz w:val="22"/>
          <w:szCs w:val="22"/>
          <w:lang w:val="ro-RO"/>
        </w:rPr>
        <w:t>îndeplineşte</w:t>
      </w:r>
      <w:proofErr w:type="spellEnd"/>
      <w:r w:rsidRPr="00695492">
        <w:rPr>
          <w:sz w:val="22"/>
          <w:szCs w:val="22"/>
          <w:lang w:val="ro-RO"/>
        </w:rPr>
        <w:t xml:space="preserve"> partea sa din contract.</w:t>
      </w:r>
    </w:p>
    <w:p w14:paraId="3B577AF1" w14:textId="77777777" w:rsidR="00695492" w:rsidRPr="00695492" w:rsidRDefault="00695492" w:rsidP="00695492">
      <w:pPr>
        <w:pStyle w:val="DefaultText1"/>
        <w:spacing w:line="276" w:lineRule="auto"/>
        <w:ind w:right="-1"/>
        <w:jc w:val="both"/>
        <w:rPr>
          <w:b/>
          <w:sz w:val="22"/>
          <w:szCs w:val="22"/>
          <w:lang w:val="ro-RO"/>
        </w:rPr>
      </w:pPr>
      <w:r w:rsidRPr="00695492">
        <w:rPr>
          <w:sz w:val="22"/>
          <w:szCs w:val="22"/>
          <w:lang w:val="ro-RO"/>
        </w:rPr>
        <w:t xml:space="preserve">25.17.  Executantul poate schimba oricare subcontractant numai dacă acesta nu </w:t>
      </w:r>
      <w:proofErr w:type="spellStart"/>
      <w:r w:rsidRPr="00695492">
        <w:rPr>
          <w:sz w:val="22"/>
          <w:szCs w:val="22"/>
          <w:lang w:val="ro-RO"/>
        </w:rPr>
        <w:t>şi</w:t>
      </w:r>
      <w:proofErr w:type="spellEnd"/>
      <w:r w:rsidRPr="00695492">
        <w:rPr>
          <w:sz w:val="22"/>
          <w:szCs w:val="22"/>
          <w:lang w:val="ro-RO"/>
        </w:rPr>
        <w:t xml:space="preserve">-a îndeplinit partea sa din contract sau </w:t>
      </w:r>
      <w:proofErr w:type="spellStart"/>
      <w:r w:rsidRPr="00695492">
        <w:rPr>
          <w:sz w:val="22"/>
          <w:szCs w:val="22"/>
          <w:lang w:val="ro-RO"/>
        </w:rPr>
        <w:t>şi</w:t>
      </w:r>
      <w:proofErr w:type="spellEnd"/>
      <w:r w:rsidRPr="00695492">
        <w:rPr>
          <w:sz w:val="22"/>
          <w:szCs w:val="22"/>
          <w:lang w:val="ro-RO"/>
        </w:rPr>
        <w:t>-a îndeplinit-o necorespunzător.</w:t>
      </w:r>
      <w:r w:rsidRPr="00695492">
        <w:rPr>
          <w:b/>
          <w:sz w:val="22"/>
          <w:szCs w:val="22"/>
          <w:lang w:val="ro-RO"/>
        </w:rPr>
        <w:t xml:space="preserve"> </w:t>
      </w:r>
      <w:r w:rsidRPr="00695492">
        <w:rPr>
          <w:sz w:val="22"/>
          <w:szCs w:val="22"/>
          <w:lang w:val="ro-RO"/>
        </w:rPr>
        <w:t xml:space="preserve">Schimbarea subcontractantului nu va modifica </w:t>
      </w:r>
      <w:proofErr w:type="spellStart"/>
      <w:r w:rsidRPr="00695492">
        <w:rPr>
          <w:sz w:val="22"/>
          <w:szCs w:val="22"/>
          <w:lang w:val="ro-RO"/>
        </w:rPr>
        <w:t>preţul</w:t>
      </w:r>
      <w:proofErr w:type="spellEnd"/>
      <w:r w:rsidRPr="00695492">
        <w:rPr>
          <w:sz w:val="22"/>
          <w:szCs w:val="22"/>
          <w:lang w:val="ro-RO"/>
        </w:rPr>
        <w:t xml:space="preserve"> contractului </w:t>
      </w:r>
      <w:proofErr w:type="spellStart"/>
      <w:r w:rsidRPr="00695492">
        <w:rPr>
          <w:sz w:val="22"/>
          <w:szCs w:val="22"/>
          <w:lang w:val="ro-RO"/>
        </w:rPr>
        <w:t>şi</w:t>
      </w:r>
      <w:proofErr w:type="spellEnd"/>
      <w:r w:rsidRPr="00695492">
        <w:rPr>
          <w:sz w:val="22"/>
          <w:szCs w:val="22"/>
          <w:lang w:val="ro-RO"/>
        </w:rPr>
        <w:t xml:space="preserve"> nu se va efectua decât după notificarea achizitorului </w:t>
      </w:r>
      <w:proofErr w:type="spellStart"/>
      <w:r w:rsidRPr="00695492">
        <w:rPr>
          <w:sz w:val="22"/>
          <w:szCs w:val="22"/>
          <w:lang w:val="ro-RO"/>
        </w:rPr>
        <w:t>şi</w:t>
      </w:r>
      <w:proofErr w:type="spellEnd"/>
      <w:r w:rsidRPr="00695492">
        <w:rPr>
          <w:sz w:val="22"/>
          <w:szCs w:val="22"/>
          <w:lang w:val="ro-RO"/>
        </w:rPr>
        <w:t xml:space="preserve"> primirea aprobării din partea acestuia</w:t>
      </w:r>
      <w:r w:rsidRPr="00695492">
        <w:rPr>
          <w:b/>
          <w:sz w:val="22"/>
          <w:szCs w:val="22"/>
          <w:lang w:val="ro-RO"/>
        </w:rPr>
        <w:t xml:space="preserve">. </w:t>
      </w:r>
    </w:p>
    <w:p w14:paraId="26145634"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25.18.  Executantul nu are dreptul de a înlocui subcontractanţii nominalizaţi în cazul în care înlocuirea acestora conduce la modificarea propunerii tehnice sau financiare, anexă la prezentul contract.</w:t>
      </w:r>
    </w:p>
    <w:p w14:paraId="753BDCE2"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 xml:space="preserve">25.19. Executantul va răspunde pentru actele şi faptele subcontractantilor săi, ale experţilor, agenţilor și salariaţilor acestuia, ca şi cum ar fi actele sau faptele sale. Acceptarea de către achizitor a subcontractării oricărei părţi a prezentului contract nu va elibera executantul de niciuna dintre obligaţiile sale asumate prin  prezentul contract. </w:t>
      </w:r>
    </w:p>
    <w:p w14:paraId="1495BBB2" w14:textId="77777777" w:rsidR="00695492" w:rsidRPr="00695492" w:rsidRDefault="00695492" w:rsidP="00695492">
      <w:pPr>
        <w:ind w:left="-540" w:right="-1"/>
        <w:jc w:val="both"/>
        <w:rPr>
          <w:rFonts w:ascii="Times New Roman" w:hAnsi="Times New Roman" w:cs="Times New Roman"/>
          <w:lang w:val="pt-BR"/>
        </w:rPr>
      </w:pPr>
    </w:p>
    <w:p w14:paraId="4F4E5D3A"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26. Cesiunea</w:t>
      </w:r>
    </w:p>
    <w:p w14:paraId="0C5B5171"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Cs/>
          <w:lang w:val="pt-BR"/>
        </w:rPr>
        <w:t xml:space="preserve">26.1. Executantul are obligația de a nu transfera total sau parţial obligațiile sale asumate prin contract, cu excepția subcontractării. </w:t>
      </w:r>
    </w:p>
    <w:p w14:paraId="26500796"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26.2. Într-un contract de achiziţie publică este permisă doar cesiunea creanţelor născute din acel contract, obligaţiile născute rămânând în sarcina părţilor contractante, astfel cum au fost stipulate și asumate inițial.</w:t>
      </w:r>
    </w:p>
    <w:p w14:paraId="673FCD6C"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26.3 . Cesiunea creanţelor (drepturilor) rezultate din contract este valabilă numai cu acceptul prealabil exprimat în scris al achizitorului.</w:t>
      </w:r>
    </w:p>
    <w:p w14:paraId="15B89076"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26.4. Achizitorul poate urmării orice pretenție la daune pe care executantul ar putea să o aibă împotriva terțului/terților susținător/susținători declarați pentru nerespectarea obligațiilor asumate prin angajamentul ferm. În acest sens, executantul se obligă să cesioneze drepturile rezultate din angajamentul ferm către achizitor, cu titlu de garanție.</w:t>
      </w:r>
    </w:p>
    <w:p w14:paraId="648ACBBE" w14:textId="77777777" w:rsidR="00695492" w:rsidRPr="00695492" w:rsidRDefault="00695492" w:rsidP="00695492">
      <w:pPr>
        <w:ind w:right="-1"/>
        <w:jc w:val="both"/>
        <w:rPr>
          <w:rFonts w:ascii="Times New Roman" w:hAnsi="Times New Roman" w:cs="Times New Roman"/>
          <w:lang w:val="pt-BR"/>
        </w:rPr>
      </w:pPr>
    </w:p>
    <w:p w14:paraId="3BB71FCD" w14:textId="77777777" w:rsidR="00695492" w:rsidRPr="00695492" w:rsidRDefault="00695492" w:rsidP="00695492">
      <w:pPr>
        <w:ind w:right="-1"/>
        <w:jc w:val="both"/>
        <w:rPr>
          <w:rFonts w:ascii="Times New Roman" w:hAnsi="Times New Roman" w:cs="Times New Roman"/>
          <w:bCs/>
          <w:lang w:val="pt-BR"/>
        </w:rPr>
      </w:pPr>
      <w:r w:rsidRPr="00695492">
        <w:rPr>
          <w:rFonts w:ascii="Times New Roman" w:hAnsi="Times New Roman" w:cs="Times New Roman"/>
          <w:b/>
          <w:bCs/>
          <w:i/>
          <w:lang w:val="pt-BR"/>
        </w:rPr>
        <w:t>27. Forţa majoră</w:t>
      </w:r>
    </w:p>
    <w:p w14:paraId="7B4BC4E6"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27.1 Forţa majora este constatată de o autoritate competentă.</w:t>
      </w:r>
    </w:p>
    <w:p w14:paraId="24CDAC0F"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27.2 Forţa majoră exonerează părţile contractante de îndeplinirea obligaţiilor asumate prin prezentul contract, pe toată perioada în care aceasta acţionează.</w:t>
      </w:r>
    </w:p>
    <w:p w14:paraId="014E82B6"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27.3 îndeplinirea contractului va fi suspendată în perioada de acţiune a forţei majore, dar fară a prejudicia drepturile ce li se cuveneau părţilor până la apariţia acesteia.</w:t>
      </w:r>
    </w:p>
    <w:p w14:paraId="3BF929A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27.4 Partea contractantă care invoca forţa majoră are obligaţia de a notifica celeilalte părti, imediat şi în mod complet, producerea acesteia şi să ia orice măsuri care îi stau la dispoziţie în vederea limitării consecinţelor.</w:t>
      </w:r>
    </w:p>
    <w:p w14:paraId="60BED117" w14:textId="77777777" w:rsidR="00695492" w:rsidRPr="00695492" w:rsidRDefault="00695492" w:rsidP="00695492">
      <w:pPr>
        <w:ind w:right="-1"/>
        <w:jc w:val="both"/>
        <w:rPr>
          <w:rFonts w:ascii="Times New Roman" w:hAnsi="Times New Roman" w:cs="Times New Roman"/>
          <w:lang w:val="pt-BR"/>
        </w:rPr>
      </w:pPr>
    </w:p>
    <w:p w14:paraId="13684F3A"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28. Soluţionarea litigiilor</w:t>
      </w:r>
    </w:p>
    <w:p w14:paraId="23B41ED1"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28.1 Achizitorul şi executantul vor face toate eforturile pentru a rezolva pe cale amiabilă, orice neînţelegere sau dispută care se poate ivi între ei în cadrul sau în legătură cu îndeplinirea contractului.</w:t>
      </w:r>
    </w:p>
    <w:p w14:paraId="500EFAFC"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28.2 Dacă, după începerea acestor tratative  achizitorul şi executantul nu reuşesc să rezolve în mod amiabil o divergenţă contractuală, fiecare poate solicita ca disputa să se soluţioneze de către instanţele judecatoreşti din România</w:t>
      </w:r>
    </w:p>
    <w:p w14:paraId="69BF8530" w14:textId="77777777" w:rsidR="00695492" w:rsidRPr="00695492" w:rsidRDefault="00695492" w:rsidP="00695492">
      <w:pPr>
        <w:ind w:right="-1"/>
        <w:jc w:val="both"/>
        <w:rPr>
          <w:rFonts w:ascii="Times New Roman" w:hAnsi="Times New Roman" w:cs="Times New Roman"/>
          <w:lang w:val="pt-BR"/>
        </w:rPr>
      </w:pPr>
    </w:p>
    <w:p w14:paraId="73657500"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29. Limba care guvernează contractul</w:t>
      </w:r>
    </w:p>
    <w:p w14:paraId="164676CA"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29.1 Limba care guvernează contractul este limba română.</w:t>
      </w:r>
    </w:p>
    <w:p w14:paraId="2847EB8A" w14:textId="77777777" w:rsidR="00695492" w:rsidRPr="00695492" w:rsidRDefault="00695492" w:rsidP="00695492">
      <w:pPr>
        <w:ind w:right="-1"/>
        <w:jc w:val="both"/>
        <w:rPr>
          <w:rFonts w:ascii="Times New Roman" w:hAnsi="Times New Roman" w:cs="Times New Roman"/>
          <w:lang w:val="pt-BR"/>
        </w:rPr>
      </w:pPr>
    </w:p>
    <w:p w14:paraId="6A23E3E6" w14:textId="77777777" w:rsidR="00695492" w:rsidRPr="00695492" w:rsidRDefault="00695492" w:rsidP="00695492">
      <w:pPr>
        <w:ind w:right="-1"/>
        <w:jc w:val="both"/>
        <w:rPr>
          <w:rFonts w:ascii="Times New Roman" w:hAnsi="Times New Roman" w:cs="Times New Roman"/>
          <w:b/>
          <w:bCs/>
          <w:i/>
          <w:lang w:val="pt-BR"/>
        </w:rPr>
      </w:pPr>
      <w:r w:rsidRPr="00695492">
        <w:rPr>
          <w:rFonts w:ascii="Times New Roman" w:hAnsi="Times New Roman" w:cs="Times New Roman"/>
          <w:b/>
          <w:bCs/>
          <w:i/>
          <w:lang w:val="pt-BR"/>
        </w:rPr>
        <w:t>30. Comunicari</w:t>
      </w:r>
    </w:p>
    <w:p w14:paraId="7DEAD56E"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30.1 (1) Orice comunicare între părţi, referitoare la îndeplinirea prezentului contract, trebuie să fie transmisă în scris.</w:t>
      </w:r>
    </w:p>
    <w:p w14:paraId="350AC5DD" w14:textId="77777777" w:rsidR="00695492" w:rsidRPr="00695492" w:rsidRDefault="00695492" w:rsidP="00695492">
      <w:pPr>
        <w:ind w:right="-1"/>
        <w:jc w:val="both"/>
        <w:rPr>
          <w:rFonts w:ascii="Times New Roman" w:hAnsi="Times New Roman" w:cs="Times New Roman"/>
          <w:lang w:val="pt-BR"/>
        </w:rPr>
      </w:pPr>
      <w:r w:rsidRPr="00695492">
        <w:rPr>
          <w:rFonts w:ascii="Times New Roman" w:hAnsi="Times New Roman" w:cs="Times New Roman"/>
          <w:lang w:val="pt-BR"/>
        </w:rPr>
        <w:t>(2) Orice document scris trebuie înregistrat atât în momentul transmiterii cât şi în momentul primirii.</w:t>
      </w:r>
    </w:p>
    <w:p w14:paraId="79556E26"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30.2. 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14:paraId="5D6F90DA"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30.3. Termenul ,,zi”sau ,,zile” sau orice referire la zile reprezintă zile calendaristice dacă nu se specifică în mod diferit.</w:t>
      </w:r>
    </w:p>
    <w:p w14:paraId="1C14EE83" w14:textId="77777777" w:rsidR="00695492" w:rsidRPr="00695492" w:rsidRDefault="00695492" w:rsidP="00695492">
      <w:pPr>
        <w:pStyle w:val="DefaultText"/>
        <w:spacing w:line="276" w:lineRule="auto"/>
        <w:ind w:right="-1"/>
        <w:jc w:val="both"/>
        <w:rPr>
          <w:sz w:val="22"/>
          <w:szCs w:val="22"/>
          <w:lang w:val="ro-RO"/>
        </w:rPr>
      </w:pPr>
      <w:r w:rsidRPr="00695492">
        <w:rPr>
          <w:sz w:val="22"/>
          <w:szCs w:val="22"/>
          <w:lang w:val="ro-RO"/>
        </w:rPr>
        <w:t>30.4. Clauzele şi expresiile vor fi interpretate prin raportare la întregul contract.</w:t>
      </w:r>
    </w:p>
    <w:p w14:paraId="6A0EDFF8" w14:textId="77777777" w:rsidR="00695492" w:rsidRPr="00695492" w:rsidRDefault="00695492" w:rsidP="00695492">
      <w:pPr>
        <w:pStyle w:val="DefaultText"/>
        <w:spacing w:line="276" w:lineRule="auto"/>
        <w:ind w:right="-1"/>
        <w:jc w:val="both"/>
        <w:rPr>
          <w:sz w:val="22"/>
          <w:szCs w:val="22"/>
          <w:lang w:val="ro-RO"/>
        </w:rPr>
      </w:pPr>
    </w:p>
    <w:p w14:paraId="57B318C4" w14:textId="77777777" w:rsidR="00695492" w:rsidRPr="00695492" w:rsidRDefault="00695492" w:rsidP="00695492">
      <w:pPr>
        <w:ind w:right="-1"/>
        <w:jc w:val="both"/>
        <w:rPr>
          <w:rFonts w:ascii="Times New Roman" w:hAnsi="Times New Roman" w:cs="Times New Roman"/>
          <w:b/>
          <w:i/>
          <w:lang w:val="ro-RO"/>
        </w:rPr>
      </w:pPr>
      <w:r w:rsidRPr="00695492">
        <w:rPr>
          <w:rFonts w:ascii="Times New Roman" w:hAnsi="Times New Roman" w:cs="Times New Roman"/>
          <w:b/>
          <w:i/>
          <w:lang w:val="ro-RO"/>
        </w:rPr>
        <w:t>31.Clauze finale</w:t>
      </w:r>
    </w:p>
    <w:p w14:paraId="0CC9F1B8" w14:textId="77777777" w:rsidR="00695492" w:rsidRPr="00695492" w:rsidRDefault="00695492" w:rsidP="00695492">
      <w:pPr>
        <w:ind w:right="-59"/>
        <w:jc w:val="both"/>
        <w:rPr>
          <w:rFonts w:ascii="Times New Roman" w:hAnsi="Times New Roman" w:cs="Times New Roman"/>
          <w:lang w:val="ro-RO"/>
        </w:rPr>
      </w:pPr>
      <w:r w:rsidRPr="00695492">
        <w:rPr>
          <w:rFonts w:ascii="Times New Roman" w:hAnsi="Times New Roman" w:cs="Times New Roman"/>
          <w:lang w:val="ro-RO"/>
        </w:rPr>
        <w:lastRenderedPageBreak/>
        <w:t xml:space="preserve">31.1.Clauzele prevăzute în prezentul contract se completează în mod corespunzător, în măsura în care </w:t>
      </w:r>
      <w:proofErr w:type="spellStart"/>
      <w:r w:rsidRPr="00695492">
        <w:rPr>
          <w:rFonts w:ascii="Times New Roman" w:hAnsi="Times New Roman" w:cs="Times New Roman"/>
          <w:lang w:val="ro-RO"/>
        </w:rPr>
        <w:t>părţile</w:t>
      </w:r>
      <w:proofErr w:type="spellEnd"/>
      <w:r w:rsidRPr="00695492">
        <w:rPr>
          <w:rFonts w:ascii="Times New Roman" w:hAnsi="Times New Roman" w:cs="Times New Roman"/>
          <w:lang w:val="ro-RO"/>
        </w:rPr>
        <w:t xml:space="preserve"> nu au convenit altfel, cu prevederile legale în vigoare, în domeniu.</w:t>
      </w:r>
    </w:p>
    <w:p w14:paraId="3A4AE381" w14:textId="77777777" w:rsidR="00695492" w:rsidRPr="00695492" w:rsidRDefault="00695492" w:rsidP="00695492">
      <w:pPr>
        <w:ind w:right="-1"/>
        <w:rPr>
          <w:rFonts w:ascii="Times New Roman" w:hAnsi="Times New Roman" w:cs="Times New Roman"/>
          <w:lang w:val="ro-RO"/>
        </w:rPr>
      </w:pPr>
      <w:r w:rsidRPr="00695492">
        <w:rPr>
          <w:rFonts w:ascii="Times New Roman" w:hAnsi="Times New Roman" w:cs="Times New Roman"/>
          <w:lang w:val="ro-RO"/>
        </w:rPr>
        <w:t xml:space="preserve">     </w:t>
      </w:r>
    </w:p>
    <w:p w14:paraId="6606A686" w14:textId="77777777" w:rsidR="00695492" w:rsidRPr="00695492" w:rsidRDefault="00695492" w:rsidP="00695492">
      <w:pPr>
        <w:ind w:right="-1"/>
        <w:rPr>
          <w:rFonts w:ascii="Times New Roman" w:hAnsi="Times New Roman" w:cs="Times New Roman"/>
          <w:lang w:val="pt-BR"/>
        </w:rPr>
      </w:pPr>
      <w:r w:rsidRPr="00695492">
        <w:rPr>
          <w:rFonts w:ascii="Times New Roman" w:hAnsi="Times New Roman" w:cs="Times New Roman"/>
          <w:lang w:val="ro-RO"/>
        </w:rPr>
        <w:t xml:space="preserve">       </w:t>
      </w:r>
      <w:r w:rsidRPr="00695492">
        <w:rPr>
          <w:rFonts w:ascii="Times New Roman" w:hAnsi="Times New Roman" w:cs="Times New Roman"/>
          <w:lang w:val="pt-BR"/>
        </w:rPr>
        <w:t>Părţile au înţeles să încheie prezentul contract în patru  exemplare, din care trei pentru achizitor şi unul pentru executant, azi................................., data semnării lui.</w:t>
      </w:r>
    </w:p>
    <w:p w14:paraId="2D668A59" w14:textId="77777777" w:rsidR="00695492" w:rsidRPr="00695492" w:rsidRDefault="00695492" w:rsidP="00695492">
      <w:pPr>
        <w:ind w:right="-1"/>
        <w:rPr>
          <w:rFonts w:ascii="Times New Roman" w:hAnsi="Times New Roman" w:cs="Times New Roman"/>
        </w:rPr>
      </w:pPr>
      <w:r w:rsidRPr="00695492">
        <w:rPr>
          <w:rFonts w:ascii="Times New Roman" w:hAnsi="Times New Roman" w:cs="Times New Roman"/>
          <w:lang w:val="pt-BR"/>
        </w:rPr>
        <w:tab/>
        <w:t xml:space="preserve">         </w:t>
      </w:r>
      <w:proofErr w:type="spellStart"/>
      <w:r w:rsidRPr="00695492">
        <w:rPr>
          <w:rFonts w:ascii="Times New Roman" w:hAnsi="Times New Roman" w:cs="Times New Roman"/>
        </w:rPr>
        <w:t>Achizitor</w:t>
      </w:r>
      <w:proofErr w:type="spellEnd"/>
      <w:r w:rsidRPr="00695492">
        <w:rPr>
          <w:rFonts w:ascii="Times New Roman" w:hAnsi="Times New Roman" w:cs="Times New Roman"/>
        </w:rPr>
        <w:t>,</w:t>
      </w:r>
      <w:r w:rsidRPr="00695492">
        <w:rPr>
          <w:rFonts w:ascii="Times New Roman" w:hAnsi="Times New Roman" w:cs="Times New Roman"/>
        </w:rPr>
        <w:tab/>
      </w:r>
      <w:r w:rsidRPr="00695492">
        <w:rPr>
          <w:rFonts w:ascii="Times New Roman" w:hAnsi="Times New Roman" w:cs="Times New Roman"/>
        </w:rPr>
        <w:tab/>
      </w:r>
      <w:r w:rsidRPr="00695492">
        <w:rPr>
          <w:rFonts w:ascii="Times New Roman" w:hAnsi="Times New Roman" w:cs="Times New Roman"/>
        </w:rPr>
        <w:tab/>
      </w:r>
      <w:r w:rsidRPr="00695492">
        <w:rPr>
          <w:rFonts w:ascii="Times New Roman" w:hAnsi="Times New Roman" w:cs="Times New Roman"/>
        </w:rPr>
        <w:tab/>
      </w:r>
      <w:r w:rsidRPr="00695492">
        <w:rPr>
          <w:rFonts w:ascii="Times New Roman" w:hAnsi="Times New Roman" w:cs="Times New Roman"/>
        </w:rPr>
        <w:tab/>
      </w:r>
      <w:r w:rsidRPr="00695492">
        <w:rPr>
          <w:rFonts w:ascii="Times New Roman" w:hAnsi="Times New Roman" w:cs="Times New Roman"/>
        </w:rPr>
        <w:tab/>
      </w:r>
      <w:r w:rsidRPr="00695492">
        <w:rPr>
          <w:rFonts w:ascii="Times New Roman" w:hAnsi="Times New Roman" w:cs="Times New Roman"/>
        </w:rPr>
        <w:tab/>
      </w:r>
      <w:r w:rsidRPr="00695492">
        <w:rPr>
          <w:rFonts w:ascii="Times New Roman" w:hAnsi="Times New Roman" w:cs="Times New Roman"/>
        </w:rPr>
        <w:tab/>
        <w:t>Executant,</w:t>
      </w:r>
    </w:p>
    <w:p w14:paraId="51D643B6" w14:textId="77777777" w:rsidR="00695492" w:rsidRPr="00695492" w:rsidRDefault="00695492" w:rsidP="00695492">
      <w:pPr>
        <w:ind w:right="-1"/>
        <w:rPr>
          <w:rFonts w:ascii="Times New Roman" w:hAnsi="Times New Roman" w:cs="Times New Roman"/>
        </w:rPr>
      </w:pPr>
      <w:r w:rsidRPr="00695492">
        <w:rPr>
          <w:rFonts w:ascii="Times New Roman" w:hAnsi="Times New Roman" w:cs="Times New Roman"/>
        </w:rPr>
        <w:t xml:space="preserve">                                                                                                                 .......................................................</w:t>
      </w:r>
    </w:p>
    <w:p w14:paraId="23F06C9E" w14:textId="77777777" w:rsidR="00695492" w:rsidRPr="00695492" w:rsidRDefault="00695492" w:rsidP="00695492">
      <w:pPr>
        <w:ind w:right="-1" w:firstLine="720"/>
        <w:rPr>
          <w:rFonts w:ascii="Times New Roman" w:hAnsi="Times New Roman" w:cs="Times New Roman"/>
          <w:b/>
          <w:bCs/>
        </w:rPr>
      </w:pPr>
      <w:r w:rsidRPr="00695492">
        <w:rPr>
          <w:rFonts w:ascii="Times New Roman" w:hAnsi="Times New Roman" w:cs="Times New Roman"/>
          <w:b/>
          <w:bCs/>
        </w:rPr>
        <w:tab/>
      </w:r>
      <w:r w:rsidRPr="00695492">
        <w:rPr>
          <w:rFonts w:ascii="Times New Roman" w:hAnsi="Times New Roman" w:cs="Times New Roman"/>
        </w:rPr>
        <w:tab/>
      </w:r>
      <w:r w:rsidRPr="00695492">
        <w:rPr>
          <w:rFonts w:ascii="Times New Roman" w:hAnsi="Times New Roman" w:cs="Times New Roman"/>
        </w:rPr>
        <w:tab/>
      </w:r>
      <w:r w:rsidRPr="00695492">
        <w:rPr>
          <w:rFonts w:ascii="Times New Roman" w:hAnsi="Times New Roman" w:cs="Times New Roman"/>
        </w:rPr>
        <w:tab/>
      </w:r>
      <w:r w:rsidRPr="00695492">
        <w:rPr>
          <w:rFonts w:ascii="Times New Roman" w:hAnsi="Times New Roman" w:cs="Times New Roman"/>
          <w:b/>
          <w:bCs/>
        </w:rPr>
        <w:t xml:space="preserve">                                                                 </w:t>
      </w:r>
      <w:proofErr w:type="spellStart"/>
      <w:r w:rsidRPr="00695492">
        <w:rPr>
          <w:rFonts w:ascii="Times New Roman" w:hAnsi="Times New Roman" w:cs="Times New Roman"/>
          <w:b/>
          <w:bCs/>
        </w:rPr>
        <w:t>Reprezentant</w:t>
      </w:r>
      <w:proofErr w:type="spellEnd"/>
      <w:r w:rsidRPr="00695492">
        <w:rPr>
          <w:rFonts w:ascii="Times New Roman" w:hAnsi="Times New Roman" w:cs="Times New Roman"/>
          <w:b/>
          <w:bCs/>
        </w:rPr>
        <w:t xml:space="preserve"> legal</w:t>
      </w:r>
    </w:p>
    <w:p w14:paraId="5983B885" w14:textId="77777777" w:rsidR="00695492" w:rsidRPr="00695492" w:rsidRDefault="00695492" w:rsidP="00695492">
      <w:pPr>
        <w:ind w:right="-1" w:firstLine="720"/>
        <w:rPr>
          <w:rFonts w:ascii="Times New Roman" w:hAnsi="Times New Roman" w:cs="Times New Roman"/>
        </w:rPr>
      </w:pPr>
      <w:proofErr w:type="spellStart"/>
      <w:r w:rsidRPr="00695492">
        <w:rPr>
          <w:rFonts w:ascii="Times New Roman" w:hAnsi="Times New Roman" w:cs="Times New Roman"/>
          <w:b/>
          <w:bCs/>
        </w:rPr>
        <w:t>Reprezentant</w:t>
      </w:r>
      <w:proofErr w:type="spellEnd"/>
      <w:r w:rsidRPr="00695492">
        <w:rPr>
          <w:rFonts w:ascii="Times New Roman" w:hAnsi="Times New Roman" w:cs="Times New Roman"/>
          <w:b/>
          <w:bCs/>
        </w:rPr>
        <w:t xml:space="preserve"> legal, </w:t>
      </w:r>
      <w:r w:rsidRPr="00695492">
        <w:rPr>
          <w:rFonts w:ascii="Times New Roman" w:hAnsi="Times New Roman" w:cs="Times New Roman"/>
          <w:b/>
          <w:bCs/>
        </w:rPr>
        <w:tab/>
      </w:r>
    </w:p>
    <w:p w14:paraId="2D4ABF54" w14:textId="77777777" w:rsidR="00695492" w:rsidRPr="00695492" w:rsidRDefault="00695492" w:rsidP="00695492">
      <w:pPr>
        <w:ind w:right="-1"/>
        <w:jc w:val="both"/>
        <w:rPr>
          <w:rFonts w:ascii="Times New Roman" w:hAnsi="Times New Roman" w:cs="Times New Roman"/>
          <w:b/>
          <w:bCs/>
        </w:rPr>
      </w:pPr>
    </w:p>
    <w:p w14:paraId="279ABA68" w14:textId="77777777" w:rsidR="00695492" w:rsidRPr="00695492" w:rsidRDefault="00695492" w:rsidP="00695492">
      <w:pPr>
        <w:ind w:right="-1" w:firstLine="720"/>
        <w:rPr>
          <w:rFonts w:ascii="Times New Roman" w:hAnsi="Times New Roman" w:cs="Times New Roman"/>
          <w:b/>
          <w:bCs/>
        </w:rPr>
      </w:pPr>
      <w:r w:rsidRPr="00695492">
        <w:rPr>
          <w:rFonts w:ascii="Times New Roman" w:hAnsi="Times New Roman" w:cs="Times New Roman"/>
        </w:rPr>
        <w:t xml:space="preserve">Primar, </w:t>
      </w:r>
    </w:p>
    <w:p w14:paraId="75EDE6CB" w14:textId="77777777" w:rsidR="00695492" w:rsidRPr="00695492" w:rsidRDefault="00695492" w:rsidP="00695492">
      <w:pPr>
        <w:rPr>
          <w:rFonts w:ascii="Times New Roman" w:hAnsi="Times New Roman" w:cs="Times New Roman"/>
        </w:rPr>
      </w:pPr>
    </w:p>
    <w:p w14:paraId="03BD38C0" w14:textId="77777777" w:rsidR="00695492" w:rsidRPr="00695492" w:rsidRDefault="00695492" w:rsidP="005E03B8">
      <w:pPr>
        <w:jc w:val="right"/>
        <w:rPr>
          <w:rFonts w:ascii="Times New Roman" w:hAnsi="Times New Roman" w:cs="Times New Roman"/>
          <w:b/>
          <w:noProof/>
          <w:lang w:val="it-IT"/>
        </w:rPr>
      </w:pPr>
    </w:p>
    <w:p w14:paraId="21FF3F88" w14:textId="6BEB419E" w:rsidR="00497E74" w:rsidRPr="00695492" w:rsidRDefault="00483174" w:rsidP="00483174">
      <w:pPr>
        <w:jc w:val="both"/>
        <w:rPr>
          <w:rFonts w:ascii="Times New Roman" w:hAnsi="Times New Roman" w:cs="Times New Roman"/>
          <w:noProof/>
        </w:rPr>
      </w:pPr>
      <w:r w:rsidRPr="00695492">
        <w:rPr>
          <w:rFonts w:ascii="Times New Roman" w:hAnsi="Times New Roman" w:cs="Times New Roman"/>
          <w:noProof/>
        </w:rPr>
        <w:t>Achizitor,</w:t>
      </w:r>
      <w:r w:rsidR="00497E74" w:rsidRPr="00695492">
        <w:rPr>
          <w:rFonts w:ascii="Times New Roman" w:hAnsi="Times New Roman" w:cs="Times New Roman"/>
          <w:noProof/>
        </w:rPr>
        <w:t xml:space="preserve">                                                                                     Executant,</w:t>
      </w:r>
    </w:p>
    <w:p w14:paraId="0A3FD45E" w14:textId="58684A43" w:rsidR="00483174" w:rsidRPr="00695492" w:rsidRDefault="00497E74" w:rsidP="00483174">
      <w:pPr>
        <w:jc w:val="both"/>
        <w:rPr>
          <w:rFonts w:ascii="Times New Roman" w:hAnsi="Times New Roman" w:cs="Times New Roman"/>
          <w:noProof/>
          <w:lang w:val="pt-BR"/>
        </w:rPr>
      </w:pPr>
      <w:r w:rsidRPr="00695492">
        <w:rPr>
          <w:rFonts w:ascii="Times New Roman" w:hAnsi="Times New Roman" w:cs="Times New Roman"/>
          <w:noProof/>
          <w:lang w:val="pt-BR"/>
        </w:rPr>
        <w:t>ORAȘUL NUCET</w:t>
      </w:r>
      <w:r w:rsidR="00483174" w:rsidRPr="00695492">
        <w:rPr>
          <w:rFonts w:ascii="Times New Roman" w:hAnsi="Times New Roman" w:cs="Times New Roman"/>
          <w:noProof/>
          <w:lang w:val="pt-BR"/>
        </w:rPr>
        <w:tab/>
      </w:r>
      <w:r w:rsidR="00483174" w:rsidRPr="00695492">
        <w:rPr>
          <w:rFonts w:ascii="Times New Roman" w:hAnsi="Times New Roman" w:cs="Times New Roman"/>
          <w:noProof/>
          <w:lang w:val="pt-BR"/>
        </w:rPr>
        <w:tab/>
      </w:r>
      <w:r w:rsidR="00483174" w:rsidRPr="00695492">
        <w:rPr>
          <w:rFonts w:ascii="Times New Roman" w:hAnsi="Times New Roman" w:cs="Times New Roman"/>
          <w:noProof/>
          <w:lang w:val="pt-BR"/>
        </w:rPr>
        <w:tab/>
      </w:r>
      <w:r w:rsidR="00483174" w:rsidRPr="00695492">
        <w:rPr>
          <w:rFonts w:ascii="Times New Roman" w:hAnsi="Times New Roman" w:cs="Times New Roman"/>
          <w:noProof/>
          <w:lang w:val="pt-BR"/>
        </w:rPr>
        <w:tab/>
      </w:r>
      <w:r w:rsidR="00483174" w:rsidRPr="00695492">
        <w:rPr>
          <w:rFonts w:ascii="Times New Roman" w:hAnsi="Times New Roman" w:cs="Times New Roman"/>
          <w:noProof/>
          <w:lang w:val="pt-BR"/>
        </w:rPr>
        <w:tab/>
      </w:r>
      <w:r w:rsidRPr="00695492">
        <w:rPr>
          <w:rFonts w:ascii="Times New Roman" w:hAnsi="Times New Roman" w:cs="Times New Roman"/>
          <w:noProof/>
          <w:lang w:val="pt-BR"/>
        </w:rPr>
        <w:t xml:space="preserve">      S.C. ……..</w:t>
      </w:r>
      <w:r w:rsidR="00483174" w:rsidRPr="00695492">
        <w:rPr>
          <w:rFonts w:ascii="Times New Roman" w:hAnsi="Times New Roman" w:cs="Times New Roman"/>
          <w:noProof/>
          <w:lang w:val="pt-BR"/>
        </w:rPr>
        <w:tab/>
      </w:r>
      <w:r w:rsidR="00483174" w:rsidRPr="00695492">
        <w:rPr>
          <w:rFonts w:ascii="Times New Roman" w:hAnsi="Times New Roman" w:cs="Times New Roman"/>
          <w:noProof/>
          <w:lang w:val="pt-BR"/>
        </w:rPr>
        <w:tab/>
      </w:r>
      <w:r w:rsidR="00483174" w:rsidRPr="00695492">
        <w:rPr>
          <w:rFonts w:ascii="Times New Roman" w:hAnsi="Times New Roman" w:cs="Times New Roman"/>
          <w:noProof/>
          <w:lang w:val="pt-BR"/>
        </w:rPr>
        <w:tab/>
      </w:r>
    </w:p>
    <w:p w14:paraId="21DA3FC2" w14:textId="1D6DAAC9" w:rsidR="00497E74" w:rsidRPr="00695492" w:rsidRDefault="00497E74" w:rsidP="00414572">
      <w:pPr>
        <w:overflowPunct w:val="0"/>
        <w:autoSpaceDE w:val="0"/>
        <w:autoSpaceDN w:val="0"/>
        <w:adjustRightInd w:val="0"/>
        <w:spacing w:line="360" w:lineRule="auto"/>
        <w:jc w:val="both"/>
        <w:textAlignment w:val="baseline"/>
        <w:rPr>
          <w:rFonts w:ascii="Times New Roman" w:hAnsi="Times New Roman" w:cs="Times New Roman"/>
          <w:lang w:val="it-IT"/>
        </w:rPr>
      </w:pPr>
      <w:r w:rsidRPr="00695492">
        <w:rPr>
          <w:rFonts w:ascii="Times New Roman" w:hAnsi="Times New Roman" w:cs="Times New Roman"/>
          <w:lang w:val="it-IT"/>
        </w:rPr>
        <w:t>Primar, Tuduce Mircea Adrian                                          Administrator, ………</w:t>
      </w:r>
    </w:p>
    <w:p w14:paraId="7207C786" w14:textId="387A95DF" w:rsidR="00497E74" w:rsidRPr="00695492" w:rsidRDefault="00497E74" w:rsidP="00414572">
      <w:pPr>
        <w:overflowPunct w:val="0"/>
        <w:autoSpaceDE w:val="0"/>
        <w:autoSpaceDN w:val="0"/>
        <w:adjustRightInd w:val="0"/>
        <w:spacing w:line="360" w:lineRule="auto"/>
        <w:jc w:val="both"/>
        <w:textAlignment w:val="baseline"/>
        <w:rPr>
          <w:rFonts w:ascii="Times New Roman" w:hAnsi="Times New Roman" w:cs="Times New Roman"/>
          <w:lang w:val="it-IT"/>
        </w:rPr>
      </w:pPr>
      <w:r w:rsidRPr="00695492">
        <w:rPr>
          <w:rFonts w:ascii="Times New Roman" w:hAnsi="Times New Roman" w:cs="Times New Roman"/>
          <w:lang w:val="it-IT"/>
        </w:rPr>
        <w:t xml:space="preserve">                                                 </w:t>
      </w:r>
      <w:r w:rsidR="00483174" w:rsidRPr="00695492">
        <w:rPr>
          <w:rFonts w:ascii="Times New Roman" w:hAnsi="Times New Roman" w:cs="Times New Roman"/>
          <w:lang w:val="it-IT"/>
        </w:rPr>
        <w:t>.............................</w:t>
      </w:r>
      <w:r w:rsidR="00483174" w:rsidRPr="00695492">
        <w:rPr>
          <w:rFonts w:ascii="Times New Roman" w:hAnsi="Times New Roman" w:cs="Times New Roman"/>
          <w:lang w:val="it-IT"/>
        </w:rPr>
        <w:tab/>
      </w:r>
      <w:r w:rsidR="00483174" w:rsidRPr="00695492">
        <w:rPr>
          <w:rFonts w:ascii="Times New Roman" w:hAnsi="Times New Roman" w:cs="Times New Roman"/>
          <w:lang w:val="it-IT"/>
        </w:rPr>
        <w:tab/>
      </w:r>
      <w:r w:rsidRPr="00695492">
        <w:rPr>
          <w:rFonts w:ascii="Times New Roman" w:hAnsi="Times New Roman" w:cs="Times New Roman"/>
          <w:lang w:val="it-IT"/>
        </w:rPr>
        <w:t xml:space="preserve">           </w:t>
      </w:r>
      <w:r w:rsidR="00483174" w:rsidRPr="00695492">
        <w:rPr>
          <w:rFonts w:ascii="Times New Roman" w:hAnsi="Times New Roman" w:cs="Times New Roman"/>
          <w:lang w:val="it-IT"/>
        </w:rPr>
        <w:tab/>
        <w:t>…………………..</w:t>
      </w:r>
    </w:p>
    <w:p w14:paraId="28318413" w14:textId="77777777" w:rsidR="00414572" w:rsidRPr="00695492" w:rsidRDefault="00497E74" w:rsidP="00414572">
      <w:pPr>
        <w:overflowPunct w:val="0"/>
        <w:autoSpaceDE w:val="0"/>
        <w:autoSpaceDN w:val="0"/>
        <w:adjustRightInd w:val="0"/>
        <w:spacing w:line="360" w:lineRule="auto"/>
        <w:jc w:val="both"/>
        <w:textAlignment w:val="baseline"/>
        <w:rPr>
          <w:rFonts w:ascii="Times New Roman" w:hAnsi="Times New Roman" w:cs="Times New Roman"/>
          <w:lang w:val="it-IT"/>
        </w:rPr>
      </w:pPr>
      <w:r w:rsidRPr="00695492">
        <w:rPr>
          <w:rFonts w:ascii="Times New Roman" w:hAnsi="Times New Roman" w:cs="Times New Roman"/>
          <w:lang w:val="it-IT"/>
        </w:rPr>
        <w:t>Secretar general</w:t>
      </w:r>
      <w:r w:rsidR="00414572" w:rsidRPr="00695492">
        <w:rPr>
          <w:rFonts w:ascii="Times New Roman" w:hAnsi="Times New Roman" w:cs="Times New Roman"/>
          <w:lang w:val="it-IT"/>
        </w:rPr>
        <w:t>, Tira Anca Mihaiela</w:t>
      </w:r>
    </w:p>
    <w:p w14:paraId="406D7723" w14:textId="51D464CD" w:rsidR="00414572" w:rsidRPr="00695492" w:rsidRDefault="00414572" w:rsidP="00414572">
      <w:pPr>
        <w:overflowPunct w:val="0"/>
        <w:autoSpaceDE w:val="0"/>
        <w:autoSpaceDN w:val="0"/>
        <w:adjustRightInd w:val="0"/>
        <w:spacing w:line="360" w:lineRule="auto"/>
        <w:jc w:val="both"/>
        <w:textAlignment w:val="baseline"/>
        <w:rPr>
          <w:rFonts w:ascii="Times New Roman" w:hAnsi="Times New Roman" w:cs="Times New Roman"/>
          <w:lang w:val="it-IT"/>
        </w:rPr>
      </w:pPr>
      <w:r w:rsidRPr="00695492">
        <w:rPr>
          <w:rFonts w:ascii="Times New Roman" w:hAnsi="Times New Roman" w:cs="Times New Roman"/>
          <w:lang w:val="it-IT"/>
        </w:rPr>
        <w:t xml:space="preserve">                                                  …………………</w:t>
      </w:r>
    </w:p>
    <w:p w14:paraId="05F1604A" w14:textId="77777777" w:rsidR="00414572" w:rsidRPr="00695492" w:rsidRDefault="00414572" w:rsidP="00414572">
      <w:pPr>
        <w:overflowPunct w:val="0"/>
        <w:autoSpaceDE w:val="0"/>
        <w:autoSpaceDN w:val="0"/>
        <w:adjustRightInd w:val="0"/>
        <w:spacing w:line="360" w:lineRule="auto"/>
        <w:jc w:val="both"/>
        <w:textAlignment w:val="baseline"/>
        <w:rPr>
          <w:rFonts w:ascii="Times New Roman" w:hAnsi="Times New Roman" w:cs="Times New Roman"/>
          <w:lang w:val="it-IT"/>
        </w:rPr>
      </w:pPr>
      <w:r w:rsidRPr="00695492">
        <w:rPr>
          <w:rFonts w:ascii="Times New Roman" w:hAnsi="Times New Roman" w:cs="Times New Roman"/>
          <w:lang w:val="it-IT"/>
        </w:rPr>
        <w:t>Șef birou contabilitate, Zele Ana Maria</w:t>
      </w:r>
    </w:p>
    <w:p w14:paraId="54939E43" w14:textId="2962A031" w:rsidR="00483174" w:rsidRPr="00414572" w:rsidRDefault="00414572" w:rsidP="00414572">
      <w:pPr>
        <w:overflowPunct w:val="0"/>
        <w:autoSpaceDE w:val="0"/>
        <w:autoSpaceDN w:val="0"/>
        <w:adjustRightInd w:val="0"/>
        <w:spacing w:line="360" w:lineRule="auto"/>
        <w:jc w:val="both"/>
        <w:textAlignment w:val="baseline"/>
        <w:rPr>
          <w:rFonts w:ascii="Times New Roman" w:hAnsi="Times New Roman" w:cs="Times New Roman"/>
          <w:i/>
          <w:iCs/>
          <w:sz w:val="24"/>
          <w:szCs w:val="24"/>
          <w:lang w:val="ro-RO"/>
        </w:rPr>
      </w:pPr>
      <w:r w:rsidRPr="00060072">
        <w:rPr>
          <w:rFonts w:ascii="Times New Roman" w:hAnsi="Times New Roman" w:cs="Times New Roman"/>
          <w:sz w:val="24"/>
          <w:szCs w:val="24"/>
          <w:lang w:val="it-IT"/>
        </w:rPr>
        <w:t xml:space="preserve">                                                   </w:t>
      </w:r>
      <w:r>
        <w:rPr>
          <w:rFonts w:ascii="Times New Roman" w:hAnsi="Times New Roman" w:cs="Times New Roman"/>
          <w:sz w:val="24"/>
          <w:szCs w:val="24"/>
        </w:rPr>
        <w:t>………………….</w:t>
      </w:r>
      <w:r w:rsidR="00483174" w:rsidRPr="00146F0D">
        <w:rPr>
          <w:rFonts w:ascii="Times New Roman" w:hAnsi="Times New Roman" w:cs="Times New Roman"/>
          <w:i/>
          <w:iCs/>
          <w:sz w:val="24"/>
          <w:szCs w:val="24"/>
          <w:lang w:val="ro-RO"/>
        </w:rPr>
        <w:tab/>
      </w:r>
    </w:p>
    <w:sectPr w:rsidR="00483174" w:rsidRPr="00414572" w:rsidSect="00B652C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CD9"/>
    <w:multiLevelType w:val="multilevel"/>
    <w:tmpl w:val="FB28FB7C"/>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Letter"/>
      <w:lvlText w:val="%8."/>
      <w:lvlJc w:val="left"/>
      <w:pPr>
        <w:ind w:left="1353" w:hanging="360"/>
      </w:pPr>
      <w:rPr>
        <w:rFonts w:hint="default"/>
        <w:sz w:val="24"/>
        <w:szCs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073A76DB"/>
    <w:multiLevelType w:val="multilevel"/>
    <w:tmpl w:val="2D64ACD4"/>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Letter"/>
      <w:lvlText w:val="%8."/>
      <w:lvlJc w:val="left"/>
      <w:pPr>
        <w:ind w:left="630" w:hanging="360"/>
      </w:pPr>
      <w:rPr>
        <w:rFonts w:hint="default"/>
        <w:sz w:val="22"/>
        <w:szCs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08717A5B"/>
    <w:multiLevelType w:val="multilevel"/>
    <w:tmpl w:val="61487CEA"/>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54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decimal"/>
      <w:lvlText w:val="%7)"/>
      <w:lvlJc w:val="left"/>
      <w:pPr>
        <w:ind w:left="2520" w:hanging="360"/>
      </w:pPr>
      <w:rPr>
        <w:rFonts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 w15:restartNumberingAfterBreak="0">
    <w:nsid w:val="10C50E82"/>
    <w:multiLevelType w:val="hybridMultilevel"/>
    <w:tmpl w:val="807E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94EFB"/>
    <w:multiLevelType w:val="hybridMultilevel"/>
    <w:tmpl w:val="0A1C4290"/>
    <w:lvl w:ilvl="0" w:tplc="A1FEFF00">
      <w:start w:val="1"/>
      <w:numFmt w:val="lowerLetter"/>
      <w:lvlText w:val="%1)"/>
      <w:lvlJc w:val="left"/>
      <w:pPr>
        <w:ind w:left="532" w:hanging="39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15:restartNumberingAfterBreak="0">
    <w:nsid w:val="16630FE0"/>
    <w:multiLevelType w:val="hybridMultilevel"/>
    <w:tmpl w:val="9042DE86"/>
    <w:lvl w:ilvl="0" w:tplc="863AC2E0">
      <w:start w:val="10"/>
      <w:numFmt w:val="upperRoman"/>
      <w:lvlText w:val="%1."/>
      <w:lvlJc w:val="left"/>
      <w:pPr>
        <w:ind w:left="1080" w:hanging="72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B776BBD"/>
    <w:multiLevelType w:val="hybridMultilevel"/>
    <w:tmpl w:val="0EB0F2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562B4"/>
    <w:multiLevelType w:val="hybridMultilevel"/>
    <w:tmpl w:val="2FECF9AC"/>
    <w:lvl w:ilvl="0" w:tplc="3306C9F2">
      <w:start w:val="1"/>
      <w:numFmt w:val="decimal"/>
      <w:lvlText w:val="%1)"/>
      <w:lvlJc w:val="left"/>
      <w:pPr>
        <w:ind w:left="1620" w:hanging="360"/>
      </w:pPr>
      <w:rPr>
        <w:rFonts w:ascii="Arial" w:hAnsi="Arial" w:cs="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53942A1"/>
    <w:multiLevelType w:val="hybridMultilevel"/>
    <w:tmpl w:val="9BAC8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47946E5"/>
    <w:multiLevelType w:val="hybridMultilevel"/>
    <w:tmpl w:val="23E21C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210CA"/>
    <w:multiLevelType w:val="hybridMultilevel"/>
    <w:tmpl w:val="9A3EB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172142"/>
    <w:multiLevelType w:val="hybridMultilevel"/>
    <w:tmpl w:val="A5B83460"/>
    <w:lvl w:ilvl="0" w:tplc="DDE2CC34">
      <w:start w:val="5"/>
      <w:numFmt w:val="decimal"/>
      <w:lvlText w:val="%1)"/>
      <w:lvlJc w:val="left"/>
      <w:pPr>
        <w:tabs>
          <w:tab w:val="num" w:pos="1080"/>
        </w:tabs>
        <w:ind w:left="1080" w:hanging="360"/>
      </w:pPr>
      <w:rPr>
        <w:rFonts w:ascii="Times New Roman" w:hAnsi="Times New Roman" w:cs="Times New Roman"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B6D5560"/>
    <w:multiLevelType w:val="hybridMultilevel"/>
    <w:tmpl w:val="EECEF152"/>
    <w:lvl w:ilvl="0" w:tplc="69F43AFA">
      <w:start w:val="1"/>
      <w:numFmt w:val="decimal"/>
      <w:lvlText w:val="%1."/>
      <w:lvlJc w:val="left"/>
      <w:pPr>
        <w:ind w:left="644" w:hanging="360"/>
      </w:pPr>
      <w:rPr>
        <w:b/>
      </w:rPr>
    </w:lvl>
    <w:lvl w:ilvl="1" w:tplc="15BAC69A">
      <w:start w:val="1"/>
      <w:numFmt w:val="lowerLetter"/>
      <w:lvlText w:val="%2)"/>
      <w:lvlJc w:val="left"/>
      <w:pPr>
        <w:ind w:left="1364" w:hanging="360"/>
      </w:pPr>
      <w:rPr>
        <w:b/>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4BEC7023"/>
    <w:multiLevelType w:val="hybridMultilevel"/>
    <w:tmpl w:val="8EBEB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B0214"/>
    <w:multiLevelType w:val="hybridMultilevel"/>
    <w:tmpl w:val="F31C0248"/>
    <w:lvl w:ilvl="0" w:tplc="E0F83DBE">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15:restartNumberingAfterBreak="0">
    <w:nsid w:val="4FB77256"/>
    <w:multiLevelType w:val="hybridMultilevel"/>
    <w:tmpl w:val="C486EC58"/>
    <w:lvl w:ilvl="0" w:tplc="76DC405E">
      <w:start w:val="1"/>
      <w:numFmt w:val="decimal"/>
      <w:lvlText w:val="%1."/>
      <w:lvlJc w:val="left"/>
      <w:pPr>
        <w:ind w:left="720" w:hanging="360"/>
      </w:pPr>
      <w:rPr>
        <w:rFonts w:eastAsia="Times New Roman" w:cs="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EE3353"/>
    <w:multiLevelType w:val="hybridMultilevel"/>
    <w:tmpl w:val="B4A84834"/>
    <w:lvl w:ilvl="0" w:tplc="6E42786C">
      <w:start w:val="1"/>
      <w:numFmt w:val="upperRoman"/>
      <w:lvlText w:val="%1."/>
      <w:lvlJc w:val="left"/>
      <w:pPr>
        <w:ind w:left="720" w:hanging="720"/>
      </w:pPr>
      <w:rPr>
        <w:rFonts w:hint="default"/>
      </w:rPr>
    </w:lvl>
    <w:lvl w:ilvl="1" w:tplc="04090001">
      <w:start w:val="1"/>
      <w:numFmt w:val="bullet"/>
      <w:lvlText w:val=""/>
      <w:lvlJc w:val="left"/>
      <w:pPr>
        <w:tabs>
          <w:tab w:val="num" w:pos="1080"/>
        </w:tabs>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A984BF8"/>
    <w:multiLevelType w:val="hybridMultilevel"/>
    <w:tmpl w:val="F53EFBAE"/>
    <w:lvl w:ilvl="0" w:tplc="04090017">
      <w:start w:val="1"/>
      <w:numFmt w:val="lowerLetter"/>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7A46AE0">
      <w:start w:val="1"/>
      <w:numFmt w:val="lowerLetter"/>
      <w:lvlText w:val="%7."/>
      <w:lvlJc w:val="left"/>
      <w:pPr>
        <w:ind w:left="5324" w:hanging="360"/>
      </w:pPr>
      <w:rPr>
        <w:rFonts w:hint="default"/>
        <w:i w:val="0"/>
      </w:r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8" w15:restartNumberingAfterBreak="0">
    <w:nsid w:val="5C1728B1"/>
    <w:multiLevelType w:val="hybridMultilevel"/>
    <w:tmpl w:val="98BA99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EE00D97"/>
    <w:multiLevelType w:val="hybridMultilevel"/>
    <w:tmpl w:val="22600940"/>
    <w:lvl w:ilvl="0" w:tplc="E0F83DB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650F4C33"/>
    <w:multiLevelType w:val="hybridMultilevel"/>
    <w:tmpl w:val="14B007F2"/>
    <w:lvl w:ilvl="0" w:tplc="E0F83DBE">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22" w15:restartNumberingAfterBreak="0">
    <w:nsid w:val="68EF6AB5"/>
    <w:multiLevelType w:val="hybridMultilevel"/>
    <w:tmpl w:val="623044DA"/>
    <w:lvl w:ilvl="0" w:tplc="DDE4101C">
      <w:numFmt w:val="bullet"/>
      <w:lvlText w:val="-"/>
      <w:lvlJc w:val="left"/>
      <w:pPr>
        <w:ind w:left="420" w:hanging="360"/>
      </w:pPr>
      <w:rPr>
        <w:rFonts w:ascii="Calibri" w:eastAsia="Times New Roman" w:hAnsi="Calibri" w:hint="default"/>
      </w:rPr>
    </w:lvl>
    <w:lvl w:ilvl="1" w:tplc="04180003">
      <w:start w:val="1"/>
      <w:numFmt w:val="bullet"/>
      <w:lvlText w:val="o"/>
      <w:lvlJc w:val="left"/>
      <w:pPr>
        <w:ind w:left="1140" w:hanging="360"/>
      </w:pPr>
      <w:rPr>
        <w:rFonts w:ascii="Courier New" w:hAnsi="Courier New" w:cs="Courier New" w:hint="default"/>
      </w:rPr>
    </w:lvl>
    <w:lvl w:ilvl="2" w:tplc="04180005">
      <w:start w:val="1"/>
      <w:numFmt w:val="bullet"/>
      <w:lvlText w:val=""/>
      <w:lvlJc w:val="left"/>
      <w:pPr>
        <w:ind w:left="1860" w:hanging="360"/>
      </w:pPr>
      <w:rPr>
        <w:rFonts w:ascii="Wingdings" w:hAnsi="Wingdings" w:cs="Wingdings" w:hint="default"/>
      </w:rPr>
    </w:lvl>
    <w:lvl w:ilvl="3" w:tplc="04180001">
      <w:start w:val="1"/>
      <w:numFmt w:val="bullet"/>
      <w:lvlText w:val=""/>
      <w:lvlJc w:val="left"/>
      <w:pPr>
        <w:ind w:left="2580" w:hanging="360"/>
      </w:pPr>
      <w:rPr>
        <w:rFonts w:ascii="Symbol" w:hAnsi="Symbol" w:cs="Symbol" w:hint="default"/>
      </w:rPr>
    </w:lvl>
    <w:lvl w:ilvl="4" w:tplc="04180003">
      <w:start w:val="1"/>
      <w:numFmt w:val="bullet"/>
      <w:lvlText w:val="o"/>
      <w:lvlJc w:val="left"/>
      <w:pPr>
        <w:ind w:left="3300" w:hanging="360"/>
      </w:pPr>
      <w:rPr>
        <w:rFonts w:ascii="Courier New" w:hAnsi="Courier New" w:cs="Courier New" w:hint="default"/>
      </w:rPr>
    </w:lvl>
    <w:lvl w:ilvl="5" w:tplc="04180005">
      <w:start w:val="1"/>
      <w:numFmt w:val="bullet"/>
      <w:lvlText w:val=""/>
      <w:lvlJc w:val="left"/>
      <w:pPr>
        <w:ind w:left="4020" w:hanging="360"/>
      </w:pPr>
      <w:rPr>
        <w:rFonts w:ascii="Wingdings" w:hAnsi="Wingdings" w:cs="Wingdings" w:hint="default"/>
      </w:rPr>
    </w:lvl>
    <w:lvl w:ilvl="6" w:tplc="04180001">
      <w:start w:val="1"/>
      <w:numFmt w:val="bullet"/>
      <w:lvlText w:val=""/>
      <w:lvlJc w:val="left"/>
      <w:pPr>
        <w:ind w:left="4740" w:hanging="360"/>
      </w:pPr>
      <w:rPr>
        <w:rFonts w:ascii="Symbol" w:hAnsi="Symbol" w:cs="Symbol" w:hint="default"/>
      </w:rPr>
    </w:lvl>
    <w:lvl w:ilvl="7" w:tplc="04180003">
      <w:start w:val="1"/>
      <w:numFmt w:val="bullet"/>
      <w:lvlText w:val="o"/>
      <w:lvlJc w:val="left"/>
      <w:pPr>
        <w:ind w:left="5460" w:hanging="360"/>
      </w:pPr>
      <w:rPr>
        <w:rFonts w:ascii="Courier New" w:hAnsi="Courier New" w:cs="Courier New" w:hint="default"/>
      </w:rPr>
    </w:lvl>
    <w:lvl w:ilvl="8" w:tplc="04180005">
      <w:start w:val="1"/>
      <w:numFmt w:val="bullet"/>
      <w:lvlText w:val=""/>
      <w:lvlJc w:val="left"/>
      <w:pPr>
        <w:ind w:left="6180" w:hanging="360"/>
      </w:pPr>
      <w:rPr>
        <w:rFonts w:ascii="Wingdings" w:hAnsi="Wingdings" w:cs="Wingdings" w:hint="default"/>
      </w:rPr>
    </w:lvl>
  </w:abstractNum>
  <w:abstractNum w:abstractNumId="23" w15:restartNumberingAfterBreak="0">
    <w:nsid w:val="6B2E1596"/>
    <w:multiLevelType w:val="multilevel"/>
    <w:tmpl w:val="A664EE9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i w:val="0"/>
        <w:sz w:val="24"/>
        <w:szCs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Arial Narrow" w:hAnsi="Arial Narrow" w:hint="default"/>
        <w:sz w:val="20"/>
        <w:szCs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4" w15:restartNumberingAfterBreak="0">
    <w:nsid w:val="6C21065B"/>
    <w:multiLevelType w:val="hybridMultilevel"/>
    <w:tmpl w:val="4B22D97A"/>
    <w:lvl w:ilvl="0" w:tplc="914ED6EA">
      <w:numFmt w:val="bullet"/>
      <w:lvlText w:val="-"/>
      <w:lvlJc w:val="left"/>
      <w:pPr>
        <w:ind w:left="1080" w:hanging="72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7088619B"/>
    <w:multiLevelType w:val="hybridMultilevel"/>
    <w:tmpl w:val="7DACA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A0249D"/>
    <w:multiLevelType w:val="hybridMultilevel"/>
    <w:tmpl w:val="00565A80"/>
    <w:lvl w:ilvl="0" w:tplc="04090011">
      <w:start w:val="1"/>
      <w:numFmt w:val="decimal"/>
      <w:lvlText w:val="%1)"/>
      <w:lvlJc w:val="left"/>
      <w:pPr>
        <w:ind w:left="1467" w:hanging="360"/>
      </w:p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7" w15:restartNumberingAfterBreak="0">
    <w:nsid w:val="75BD236A"/>
    <w:multiLevelType w:val="hybridMultilevel"/>
    <w:tmpl w:val="61F2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15077">
    <w:abstractNumId w:val="19"/>
  </w:num>
  <w:num w:numId="2" w16cid:durableId="832452177">
    <w:abstractNumId w:val="24"/>
  </w:num>
  <w:num w:numId="3" w16cid:durableId="76758572">
    <w:abstractNumId w:val="14"/>
  </w:num>
  <w:num w:numId="4" w16cid:durableId="419372985">
    <w:abstractNumId w:val="20"/>
  </w:num>
  <w:num w:numId="5" w16cid:durableId="1319654623">
    <w:abstractNumId w:val="16"/>
  </w:num>
  <w:num w:numId="6" w16cid:durableId="336812478">
    <w:abstractNumId w:val="5"/>
  </w:num>
  <w:num w:numId="7" w16cid:durableId="1729574873">
    <w:abstractNumId w:val="10"/>
  </w:num>
  <w:num w:numId="8" w16cid:durableId="235944131">
    <w:abstractNumId w:val="22"/>
  </w:num>
  <w:num w:numId="9" w16cid:durableId="442113616">
    <w:abstractNumId w:val="11"/>
  </w:num>
  <w:num w:numId="10" w16cid:durableId="972979402">
    <w:abstractNumId w:val="7"/>
  </w:num>
  <w:num w:numId="11" w16cid:durableId="2031756374">
    <w:abstractNumId w:val="8"/>
  </w:num>
  <w:num w:numId="12" w16cid:durableId="1383601377">
    <w:abstractNumId w:val="15"/>
  </w:num>
  <w:num w:numId="13" w16cid:durableId="236132550">
    <w:abstractNumId w:val="27"/>
  </w:num>
  <w:num w:numId="14" w16cid:durableId="1321346516">
    <w:abstractNumId w:val="25"/>
  </w:num>
  <w:num w:numId="15" w16cid:durableId="893278726">
    <w:abstractNumId w:val="18"/>
  </w:num>
  <w:num w:numId="16" w16cid:durableId="1639611080">
    <w:abstractNumId w:val="3"/>
  </w:num>
  <w:num w:numId="17" w16cid:durableId="550655275">
    <w:abstractNumId w:val="23"/>
  </w:num>
  <w:num w:numId="18" w16cid:durableId="394672042">
    <w:abstractNumId w:val="17"/>
  </w:num>
  <w:num w:numId="19" w16cid:durableId="872110731">
    <w:abstractNumId w:val="0"/>
  </w:num>
  <w:num w:numId="20" w16cid:durableId="145056154">
    <w:abstractNumId w:val="1"/>
  </w:num>
  <w:num w:numId="21" w16cid:durableId="907375338">
    <w:abstractNumId w:val="4"/>
  </w:num>
  <w:num w:numId="22" w16cid:durableId="1821581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5107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3870153">
    <w:abstractNumId w:val="4"/>
  </w:num>
  <w:num w:numId="25" w16cid:durableId="1076779456">
    <w:abstractNumId w:val="2"/>
  </w:num>
  <w:num w:numId="26" w16cid:durableId="1485855025">
    <w:abstractNumId w:val="6"/>
  </w:num>
  <w:num w:numId="27" w16cid:durableId="1279750739">
    <w:abstractNumId w:val="9"/>
  </w:num>
  <w:num w:numId="28" w16cid:durableId="1054160403">
    <w:abstractNumId w:val="13"/>
  </w:num>
  <w:num w:numId="29" w16cid:durableId="19719324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B3"/>
    <w:rsid w:val="000019C3"/>
    <w:rsid w:val="0001197A"/>
    <w:rsid w:val="0002076B"/>
    <w:rsid w:val="00032E9F"/>
    <w:rsid w:val="000408AC"/>
    <w:rsid w:val="0004619E"/>
    <w:rsid w:val="0005221B"/>
    <w:rsid w:val="00053B9D"/>
    <w:rsid w:val="00060072"/>
    <w:rsid w:val="000809AF"/>
    <w:rsid w:val="0008757E"/>
    <w:rsid w:val="0009651E"/>
    <w:rsid w:val="000C0BEC"/>
    <w:rsid w:val="000C2F89"/>
    <w:rsid w:val="000C58B3"/>
    <w:rsid w:val="000C632D"/>
    <w:rsid w:val="000D657C"/>
    <w:rsid w:val="000E5298"/>
    <w:rsid w:val="00107A80"/>
    <w:rsid w:val="00117283"/>
    <w:rsid w:val="0012102B"/>
    <w:rsid w:val="00126E62"/>
    <w:rsid w:val="00144027"/>
    <w:rsid w:val="00177724"/>
    <w:rsid w:val="0018066C"/>
    <w:rsid w:val="001A0D55"/>
    <w:rsid w:val="001A177F"/>
    <w:rsid w:val="001B04A7"/>
    <w:rsid w:val="001B28D8"/>
    <w:rsid w:val="001C4AB9"/>
    <w:rsid w:val="001C645E"/>
    <w:rsid w:val="001E2F3F"/>
    <w:rsid w:val="001F05B2"/>
    <w:rsid w:val="001F0721"/>
    <w:rsid w:val="001F5169"/>
    <w:rsid w:val="001F7F7C"/>
    <w:rsid w:val="00200704"/>
    <w:rsid w:val="002028CD"/>
    <w:rsid w:val="0024586E"/>
    <w:rsid w:val="002460C1"/>
    <w:rsid w:val="00247F58"/>
    <w:rsid w:val="00253634"/>
    <w:rsid w:val="002541DD"/>
    <w:rsid w:val="002869F0"/>
    <w:rsid w:val="002C0623"/>
    <w:rsid w:val="002C12B9"/>
    <w:rsid w:val="002C5233"/>
    <w:rsid w:val="002D1EE7"/>
    <w:rsid w:val="002D3364"/>
    <w:rsid w:val="002E6122"/>
    <w:rsid w:val="002E78AD"/>
    <w:rsid w:val="002E78D9"/>
    <w:rsid w:val="002F333F"/>
    <w:rsid w:val="002F3A55"/>
    <w:rsid w:val="002F405E"/>
    <w:rsid w:val="002F40F7"/>
    <w:rsid w:val="002F5045"/>
    <w:rsid w:val="002F7B94"/>
    <w:rsid w:val="00301530"/>
    <w:rsid w:val="0031033B"/>
    <w:rsid w:val="003122A9"/>
    <w:rsid w:val="003212D2"/>
    <w:rsid w:val="003240A0"/>
    <w:rsid w:val="00333455"/>
    <w:rsid w:val="00351621"/>
    <w:rsid w:val="00351FD4"/>
    <w:rsid w:val="0035795D"/>
    <w:rsid w:val="00370399"/>
    <w:rsid w:val="00370996"/>
    <w:rsid w:val="003752B6"/>
    <w:rsid w:val="003A6CC6"/>
    <w:rsid w:val="003B6A40"/>
    <w:rsid w:val="003D2D69"/>
    <w:rsid w:val="003E06F0"/>
    <w:rsid w:val="003E1953"/>
    <w:rsid w:val="003E2A58"/>
    <w:rsid w:val="003E2C1F"/>
    <w:rsid w:val="003E655A"/>
    <w:rsid w:val="003F5F25"/>
    <w:rsid w:val="004056B1"/>
    <w:rsid w:val="00405CD7"/>
    <w:rsid w:val="00414572"/>
    <w:rsid w:val="0042667C"/>
    <w:rsid w:val="0044258E"/>
    <w:rsid w:val="00454ACB"/>
    <w:rsid w:val="00456BD0"/>
    <w:rsid w:val="004709F5"/>
    <w:rsid w:val="004715C3"/>
    <w:rsid w:val="00483174"/>
    <w:rsid w:val="004950A8"/>
    <w:rsid w:val="00495654"/>
    <w:rsid w:val="004976CE"/>
    <w:rsid w:val="00497E74"/>
    <w:rsid w:val="004A201F"/>
    <w:rsid w:val="004B35D3"/>
    <w:rsid w:val="004C588D"/>
    <w:rsid w:val="004E169A"/>
    <w:rsid w:val="004E7959"/>
    <w:rsid w:val="00515029"/>
    <w:rsid w:val="00516098"/>
    <w:rsid w:val="0054411F"/>
    <w:rsid w:val="005560B0"/>
    <w:rsid w:val="00557388"/>
    <w:rsid w:val="0057494A"/>
    <w:rsid w:val="005813E7"/>
    <w:rsid w:val="005859BF"/>
    <w:rsid w:val="005967A8"/>
    <w:rsid w:val="005B112C"/>
    <w:rsid w:val="005B1170"/>
    <w:rsid w:val="005B4415"/>
    <w:rsid w:val="005D456E"/>
    <w:rsid w:val="005E03B8"/>
    <w:rsid w:val="005F2EB8"/>
    <w:rsid w:val="005F3275"/>
    <w:rsid w:val="005F4323"/>
    <w:rsid w:val="00625E5A"/>
    <w:rsid w:val="00626245"/>
    <w:rsid w:val="00635424"/>
    <w:rsid w:val="00654E9F"/>
    <w:rsid w:val="00656F53"/>
    <w:rsid w:val="00660717"/>
    <w:rsid w:val="006712ED"/>
    <w:rsid w:val="00683514"/>
    <w:rsid w:val="00695492"/>
    <w:rsid w:val="006A5487"/>
    <w:rsid w:val="006A707C"/>
    <w:rsid w:val="006B7118"/>
    <w:rsid w:val="006C0E3D"/>
    <w:rsid w:val="006C25A4"/>
    <w:rsid w:val="006C26CC"/>
    <w:rsid w:val="006D3A4B"/>
    <w:rsid w:val="006D4AC2"/>
    <w:rsid w:val="00715C49"/>
    <w:rsid w:val="00731CB4"/>
    <w:rsid w:val="00757440"/>
    <w:rsid w:val="00764F89"/>
    <w:rsid w:val="00766B29"/>
    <w:rsid w:val="00771413"/>
    <w:rsid w:val="00790F67"/>
    <w:rsid w:val="00791123"/>
    <w:rsid w:val="00795846"/>
    <w:rsid w:val="007A02B1"/>
    <w:rsid w:val="007A6FEF"/>
    <w:rsid w:val="007B2453"/>
    <w:rsid w:val="007C562A"/>
    <w:rsid w:val="007D38B4"/>
    <w:rsid w:val="007D61D9"/>
    <w:rsid w:val="007F61CE"/>
    <w:rsid w:val="00803DFB"/>
    <w:rsid w:val="008120C7"/>
    <w:rsid w:val="00820C3D"/>
    <w:rsid w:val="00822A0B"/>
    <w:rsid w:val="008256C5"/>
    <w:rsid w:val="008301DC"/>
    <w:rsid w:val="00853AF5"/>
    <w:rsid w:val="00853CD0"/>
    <w:rsid w:val="008607CC"/>
    <w:rsid w:val="008617FA"/>
    <w:rsid w:val="00865AA7"/>
    <w:rsid w:val="00865EC8"/>
    <w:rsid w:val="00866FFC"/>
    <w:rsid w:val="008818D2"/>
    <w:rsid w:val="008A2410"/>
    <w:rsid w:val="008B4109"/>
    <w:rsid w:val="008B771E"/>
    <w:rsid w:val="008C1DF2"/>
    <w:rsid w:val="008D4A38"/>
    <w:rsid w:val="008E05F9"/>
    <w:rsid w:val="008E080E"/>
    <w:rsid w:val="008E23C1"/>
    <w:rsid w:val="0090503B"/>
    <w:rsid w:val="0093196D"/>
    <w:rsid w:val="00941006"/>
    <w:rsid w:val="00955102"/>
    <w:rsid w:val="00960E7F"/>
    <w:rsid w:val="00964A7A"/>
    <w:rsid w:val="00973B19"/>
    <w:rsid w:val="009769F4"/>
    <w:rsid w:val="009A09AF"/>
    <w:rsid w:val="009A1C36"/>
    <w:rsid w:val="009C44DD"/>
    <w:rsid w:val="009D4294"/>
    <w:rsid w:val="00A05C50"/>
    <w:rsid w:val="00A1476D"/>
    <w:rsid w:val="00AA38C5"/>
    <w:rsid w:val="00AB3C7A"/>
    <w:rsid w:val="00AB48E3"/>
    <w:rsid w:val="00AB4B10"/>
    <w:rsid w:val="00AD019F"/>
    <w:rsid w:val="00AD3483"/>
    <w:rsid w:val="00AD5DA7"/>
    <w:rsid w:val="00AE4BD8"/>
    <w:rsid w:val="00AE7EB1"/>
    <w:rsid w:val="00AF2A06"/>
    <w:rsid w:val="00AF772A"/>
    <w:rsid w:val="00B10AB3"/>
    <w:rsid w:val="00B20D56"/>
    <w:rsid w:val="00B330F9"/>
    <w:rsid w:val="00B36E38"/>
    <w:rsid w:val="00B42478"/>
    <w:rsid w:val="00B60977"/>
    <w:rsid w:val="00B621E3"/>
    <w:rsid w:val="00B652CC"/>
    <w:rsid w:val="00B7359C"/>
    <w:rsid w:val="00B75B3C"/>
    <w:rsid w:val="00B76993"/>
    <w:rsid w:val="00B87016"/>
    <w:rsid w:val="00B925A3"/>
    <w:rsid w:val="00BA2339"/>
    <w:rsid w:val="00BA3563"/>
    <w:rsid w:val="00BF5880"/>
    <w:rsid w:val="00C026EF"/>
    <w:rsid w:val="00C061AB"/>
    <w:rsid w:val="00C13F91"/>
    <w:rsid w:val="00C14552"/>
    <w:rsid w:val="00C24E2F"/>
    <w:rsid w:val="00C3415E"/>
    <w:rsid w:val="00C50230"/>
    <w:rsid w:val="00C50F56"/>
    <w:rsid w:val="00C60CAE"/>
    <w:rsid w:val="00C6371B"/>
    <w:rsid w:val="00C66AA1"/>
    <w:rsid w:val="00C7189A"/>
    <w:rsid w:val="00C77F06"/>
    <w:rsid w:val="00C90488"/>
    <w:rsid w:val="00CA053C"/>
    <w:rsid w:val="00CA54AC"/>
    <w:rsid w:val="00CA5682"/>
    <w:rsid w:val="00CA75EC"/>
    <w:rsid w:val="00CB4E89"/>
    <w:rsid w:val="00CB6FCC"/>
    <w:rsid w:val="00CC0253"/>
    <w:rsid w:val="00CC0BE3"/>
    <w:rsid w:val="00CD474C"/>
    <w:rsid w:val="00CE3130"/>
    <w:rsid w:val="00CE7038"/>
    <w:rsid w:val="00CF49C4"/>
    <w:rsid w:val="00D00671"/>
    <w:rsid w:val="00D0173A"/>
    <w:rsid w:val="00D05F67"/>
    <w:rsid w:val="00D11316"/>
    <w:rsid w:val="00D143A1"/>
    <w:rsid w:val="00D2450A"/>
    <w:rsid w:val="00D35874"/>
    <w:rsid w:val="00D43D5B"/>
    <w:rsid w:val="00D43FD8"/>
    <w:rsid w:val="00D44A9B"/>
    <w:rsid w:val="00D733CA"/>
    <w:rsid w:val="00D73E3C"/>
    <w:rsid w:val="00D86572"/>
    <w:rsid w:val="00D94D31"/>
    <w:rsid w:val="00DA029A"/>
    <w:rsid w:val="00DA13B8"/>
    <w:rsid w:val="00DA3B48"/>
    <w:rsid w:val="00E02BC6"/>
    <w:rsid w:val="00E11AA9"/>
    <w:rsid w:val="00E16593"/>
    <w:rsid w:val="00E21DAF"/>
    <w:rsid w:val="00E2494E"/>
    <w:rsid w:val="00E32372"/>
    <w:rsid w:val="00E338B2"/>
    <w:rsid w:val="00E45E3A"/>
    <w:rsid w:val="00E61E88"/>
    <w:rsid w:val="00E63457"/>
    <w:rsid w:val="00E65C3E"/>
    <w:rsid w:val="00E82777"/>
    <w:rsid w:val="00E869C5"/>
    <w:rsid w:val="00EA6059"/>
    <w:rsid w:val="00EB369C"/>
    <w:rsid w:val="00EB615D"/>
    <w:rsid w:val="00EC0D50"/>
    <w:rsid w:val="00ED3E1A"/>
    <w:rsid w:val="00EE1610"/>
    <w:rsid w:val="00EE2072"/>
    <w:rsid w:val="00EF75C3"/>
    <w:rsid w:val="00F26040"/>
    <w:rsid w:val="00F278F5"/>
    <w:rsid w:val="00F3785C"/>
    <w:rsid w:val="00F63938"/>
    <w:rsid w:val="00F66F90"/>
    <w:rsid w:val="00F80638"/>
    <w:rsid w:val="00F91899"/>
    <w:rsid w:val="00F93674"/>
    <w:rsid w:val="00FA4925"/>
    <w:rsid w:val="00FB468F"/>
    <w:rsid w:val="00FB68FC"/>
    <w:rsid w:val="00FC1D97"/>
    <w:rsid w:val="00FD48F9"/>
    <w:rsid w:val="00FF226C"/>
    <w:rsid w:val="00FF27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894E4"/>
  <w15:docId w15:val="{0D214711-38E2-4CB7-B200-9CEF2C6A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76B"/>
    <w:pPr>
      <w:spacing w:after="200" w:line="276" w:lineRule="auto"/>
    </w:pPr>
    <w:rPr>
      <w:rFonts w:cs="Calibri"/>
    </w:rPr>
  </w:style>
  <w:style w:type="paragraph" w:styleId="Heading1">
    <w:name w:val="heading 1"/>
    <w:basedOn w:val="Normal"/>
    <w:next w:val="Normal"/>
    <w:link w:val="Heading1Char"/>
    <w:uiPriority w:val="99"/>
    <w:qFormat/>
    <w:locked/>
    <w:rsid w:val="00F3785C"/>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CA54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1"/>
    <w:uiPriority w:val="99"/>
    <w:qFormat/>
    <w:locked/>
    <w:rsid w:val="00EF75C3"/>
    <w:pPr>
      <w:keepNext/>
      <w:spacing w:after="0" w:line="240" w:lineRule="auto"/>
      <w:jc w:val="center"/>
      <w:outlineLvl w:val="2"/>
    </w:pPr>
    <w:rPr>
      <w:b/>
      <w:bCs/>
      <w:sz w:val="24"/>
      <w:szCs w:val="24"/>
      <w:u w:val="single"/>
      <w:lang w:val="ro-RO"/>
    </w:rPr>
  </w:style>
  <w:style w:type="paragraph" w:styleId="Heading9">
    <w:name w:val="heading 9"/>
    <w:basedOn w:val="Normal"/>
    <w:next w:val="Normal"/>
    <w:link w:val="Heading9Char1"/>
    <w:uiPriority w:val="99"/>
    <w:qFormat/>
    <w:locked/>
    <w:rsid w:val="00EF75C3"/>
    <w:pPr>
      <w:spacing w:before="240" w:after="60" w:line="240" w:lineRule="auto"/>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A7A"/>
    <w:rPr>
      <w:rFonts w:ascii="Cambria" w:hAnsi="Cambria" w:cs="Cambria"/>
      <w:b/>
      <w:bCs/>
      <w:kern w:val="32"/>
      <w:sz w:val="32"/>
      <w:szCs w:val="32"/>
    </w:rPr>
  </w:style>
  <w:style w:type="character" w:customStyle="1" w:styleId="Heading3Char">
    <w:name w:val="Heading 3 Char"/>
    <w:basedOn w:val="DefaultParagraphFont"/>
    <w:uiPriority w:val="99"/>
    <w:semiHidden/>
    <w:locked/>
    <w:rsid w:val="00865AA7"/>
    <w:rPr>
      <w:rFonts w:ascii="Cambria" w:hAnsi="Cambria" w:cs="Cambria"/>
      <w:b/>
      <w:bCs/>
      <w:sz w:val="26"/>
      <w:szCs w:val="26"/>
    </w:rPr>
  </w:style>
  <w:style w:type="character" w:customStyle="1" w:styleId="Heading9Char">
    <w:name w:val="Heading 9 Char"/>
    <w:basedOn w:val="DefaultParagraphFont"/>
    <w:uiPriority w:val="99"/>
    <w:semiHidden/>
    <w:locked/>
    <w:rsid w:val="00865AA7"/>
    <w:rPr>
      <w:rFonts w:ascii="Cambria" w:hAnsi="Cambria" w:cs="Cambria"/>
    </w:rPr>
  </w:style>
  <w:style w:type="paragraph" w:styleId="BalloonText">
    <w:name w:val="Balloon Text"/>
    <w:basedOn w:val="Normal"/>
    <w:link w:val="BalloonTextChar"/>
    <w:uiPriority w:val="99"/>
    <w:semiHidden/>
    <w:rsid w:val="00324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0A0"/>
    <w:rPr>
      <w:rFonts w:ascii="Tahoma" w:hAnsi="Tahoma" w:cs="Tahoma"/>
      <w:sz w:val="16"/>
      <w:szCs w:val="16"/>
    </w:rPr>
  </w:style>
  <w:style w:type="character" w:styleId="Hyperlink">
    <w:name w:val="Hyperlink"/>
    <w:basedOn w:val="DefaultParagraphFont"/>
    <w:uiPriority w:val="99"/>
    <w:rsid w:val="00495654"/>
    <w:rPr>
      <w:color w:val="0000FF"/>
      <w:u w:val="single"/>
    </w:rPr>
  </w:style>
  <w:style w:type="paragraph" w:styleId="ListParagraph">
    <w:name w:val="List Paragraph"/>
    <w:aliases w:val="Forth level,Numbered List"/>
    <w:basedOn w:val="Normal"/>
    <w:link w:val="ListParagraphChar"/>
    <w:uiPriority w:val="34"/>
    <w:qFormat/>
    <w:rsid w:val="00515029"/>
    <w:pPr>
      <w:ind w:left="720"/>
    </w:pPr>
  </w:style>
  <w:style w:type="character" w:customStyle="1" w:styleId="Heading3Char1">
    <w:name w:val="Heading 3 Char1"/>
    <w:link w:val="Heading3"/>
    <w:uiPriority w:val="99"/>
    <w:locked/>
    <w:rsid w:val="00EF75C3"/>
    <w:rPr>
      <w:b/>
      <w:bCs/>
      <w:sz w:val="24"/>
      <w:szCs w:val="24"/>
      <w:u w:val="single"/>
      <w:lang w:val="ro-RO" w:eastAsia="en-US"/>
    </w:rPr>
  </w:style>
  <w:style w:type="character" w:customStyle="1" w:styleId="Heading9Char1">
    <w:name w:val="Heading 9 Char1"/>
    <w:link w:val="Heading9"/>
    <w:uiPriority w:val="99"/>
    <w:semiHidden/>
    <w:locked/>
    <w:rsid w:val="00EF75C3"/>
    <w:rPr>
      <w:rFonts w:ascii="Cambria" w:hAnsi="Cambria" w:cs="Cambria"/>
      <w:sz w:val="22"/>
      <w:szCs w:val="22"/>
      <w:lang w:val="en-US" w:eastAsia="en-US"/>
    </w:rPr>
  </w:style>
  <w:style w:type="paragraph" w:customStyle="1" w:styleId="CharChar">
    <w:name w:val="Char Char"/>
    <w:basedOn w:val="Normal"/>
    <w:uiPriority w:val="99"/>
    <w:rsid w:val="00E338B2"/>
    <w:pPr>
      <w:spacing w:after="0" w:line="240" w:lineRule="auto"/>
    </w:pPr>
    <w:rPr>
      <w:sz w:val="24"/>
      <w:szCs w:val="24"/>
      <w:lang w:val="pl-PL" w:eastAsia="pl-PL"/>
    </w:rPr>
  </w:style>
  <w:style w:type="paragraph" w:customStyle="1" w:styleId="CharChar1">
    <w:name w:val="Char Char1"/>
    <w:basedOn w:val="Normal"/>
    <w:uiPriority w:val="99"/>
    <w:rsid w:val="00F3785C"/>
    <w:pPr>
      <w:spacing w:after="0" w:line="240" w:lineRule="auto"/>
    </w:pPr>
    <w:rPr>
      <w:sz w:val="24"/>
      <w:szCs w:val="24"/>
      <w:lang w:val="pl-PL" w:eastAsia="pl-PL"/>
    </w:rPr>
  </w:style>
  <w:style w:type="paragraph" w:customStyle="1" w:styleId="CharChar2">
    <w:name w:val="Char Char2"/>
    <w:basedOn w:val="Normal"/>
    <w:uiPriority w:val="99"/>
    <w:rsid w:val="002F333F"/>
    <w:pPr>
      <w:spacing w:after="0" w:line="240" w:lineRule="auto"/>
    </w:pPr>
    <w:rPr>
      <w:sz w:val="24"/>
      <w:szCs w:val="24"/>
      <w:lang w:val="pl-PL" w:eastAsia="pl-PL"/>
    </w:rPr>
  </w:style>
  <w:style w:type="paragraph" w:styleId="Header">
    <w:name w:val="header"/>
    <w:basedOn w:val="Normal"/>
    <w:link w:val="HeaderChar"/>
    <w:uiPriority w:val="99"/>
    <w:unhideWhenUsed/>
    <w:rsid w:val="00CB4E89"/>
    <w:pPr>
      <w:tabs>
        <w:tab w:val="center" w:pos="4513"/>
        <w:tab w:val="right" w:pos="9026"/>
      </w:tabs>
    </w:pPr>
    <w:rPr>
      <w:rFonts w:cs="Times New Roman"/>
    </w:rPr>
  </w:style>
  <w:style w:type="character" w:customStyle="1" w:styleId="HeaderChar">
    <w:name w:val="Header Char"/>
    <w:basedOn w:val="DefaultParagraphFont"/>
    <w:link w:val="Header"/>
    <w:uiPriority w:val="99"/>
    <w:rsid w:val="00CB4E89"/>
  </w:style>
  <w:style w:type="character" w:customStyle="1" w:styleId="tpa1">
    <w:name w:val="tpa1"/>
    <w:basedOn w:val="DefaultParagraphFont"/>
    <w:rsid w:val="00822A0B"/>
  </w:style>
  <w:style w:type="character" w:styleId="CommentReference">
    <w:name w:val="annotation reference"/>
    <w:basedOn w:val="DefaultParagraphFont"/>
    <w:uiPriority w:val="99"/>
    <w:semiHidden/>
    <w:unhideWhenUsed/>
    <w:rsid w:val="00AE4BD8"/>
    <w:rPr>
      <w:sz w:val="16"/>
      <w:szCs w:val="16"/>
    </w:rPr>
  </w:style>
  <w:style w:type="paragraph" w:styleId="CommentText">
    <w:name w:val="annotation text"/>
    <w:basedOn w:val="Normal"/>
    <w:link w:val="CommentTextChar"/>
    <w:uiPriority w:val="99"/>
    <w:semiHidden/>
    <w:unhideWhenUsed/>
    <w:rsid w:val="00AE4BD8"/>
    <w:pPr>
      <w:spacing w:line="240" w:lineRule="auto"/>
    </w:pPr>
    <w:rPr>
      <w:sz w:val="20"/>
      <w:szCs w:val="20"/>
    </w:rPr>
  </w:style>
  <w:style w:type="character" w:customStyle="1" w:styleId="CommentTextChar">
    <w:name w:val="Comment Text Char"/>
    <w:basedOn w:val="DefaultParagraphFont"/>
    <w:link w:val="CommentText"/>
    <w:uiPriority w:val="99"/>
    <w:semiHidden/>
    <w:rsid w:val="00AE4BD8"/>
    <w:rPr>
      <w:rFonts w:cs="Calibri"/>
      <w:sz w:val="20"/>
      <w:szCs w:val="20"/>
    </w:rPr>
  </w:style>
  <w:style w:type="paragraph" w:styleId="CommentSubject">
    <w:name w:val="annotation subject"/>
    <w:basedOn w:val="CommentText"/>
    <w:next w:val="CommentText"/>
    <w:link w:val="CommentSubjectChar"/>
    <w:uiPriority w:val="99"/>
    <w:semiHidden/>
    <w:unhideWhenUsed/>
    <w:rsid w:val="00AE4BD8"/>
    <w:rPr>
      <w:b/>
      <w:bCs/>
    </w:rPr>
  </w:style>
  <w:style w:type="character" w:customStyle="1" w:styleId="CommentSubjectChar">
    <w:name w:val="Comment Subject Char"/>
    <w:basedOn w:val="CommentTextChar"/>
    <w:link w:val="CommentSubject"/>
    <w:uiPriority w:val="99"/>
    <w:semiHidden/>
    <w:rsid w:val="00AE4BD8"/>
    <w:rPr>
      <w:rFonts w:cs="Calibri"/>
      <w:b/>
      <w:bCs/>
      <w:sz w:val="20"/>
      <w:szCs w:val="20"/>
    </w:rPr>
  </w:style>
  <w:style w:type="character" w:styleId="Emphasis">
    <w:name w:val="Emphasis"/>
    <w:basedOn w:val="DefaultParagraphFont"/>
    <w:qFormat/>
    <w:locked/>
    <w:rsid w:val="00CE7038"/>
    <w:rPr>
      <w:i/>
      <w:iCs/>
    </w:rPr>
  </w:style>
  <w:style w:type="paragraph" w:customStyle="1" w:styleId="DefaultText">
    <w:name w:val="Default Text"/>
    <w:basedOn w:val="Normal"/>
    <w:link w:val="DefaultTextChar"/>
    <w:uiPriority w:val="99"/>
    <w:rsid w:val="008E080E"/>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locked/>
    <w:rsid w:val="008E080E"/>
    <w:rPr>
      <w:rFonts w:ascii="Times New Roman" w:eastAsia="Times New Roman" w:hAnsi="Times New Roman"/>
      <w:noProof/>
      <w:sz w:val="24"/>
      <w:szCs w:val="20"/>
    </w:rPr>
  </w:style>
  <w:style w:type="paragraph" w:styleId="NoSpacing">
    <w:name w:val="No Spacing"/>
    <w:uiPriority w:val="1"/>
    <w:qFormat/>
    <w:rsid w:val="00107A80"/>
    <w:pPr>
      <w:suppressAutoHyphens/>
    </w:pPr>
    <w:rPr>
      <w:rFonts w:ascii="Times New Roman" w:eastAsia="Times New Roman" w:hAnsi="Times New Roman"/>
      <w:sz w:val="24"/>
      <w:szCs w:val="24"/>
      <w:lang w:eastAsia="zh-CN"/>
    </w:rPr>
  </w:style>
  <w:style w:type="paragraph" w:customStyle="1" w:styleId="Default">
    <w:name w:val="Default"/>
    <w:rsid w:val="00483174"/>
    <w:pPr>
      <w:autoSpaceDE w:val="0"/>
      <w:autoSpaceDN w:val="0"/>
      <w:adjustRightInd w:val="0"/>
    </w:pPr>
    <w:rPr>
      <w:rFonts w:ascii="Times New Roman" w:eastAsiaTheme="minorHAnsi" w:hAnsi="Times New Roman"/>
      <w:color w:val="000000"/>
      <w:sz w:val="24"/>
      <w:szCs w:val="24"/>
      <w:lang w:val="ro-RO"/>
    </w:rPr>
  </w:style>
  <w:style w:type="character" w:customStyle="1" w:styleId="BodytextBold">
    <w:name w:val="Body text + Bold"/>
    <w:aliases w:val="Spacing 0 pt"/>
    <w:rsid w:val="00483174"/>
    <w:rPr>
      <w:rFonts w:ascii="Times New Roman" w:hAnsi="Times New Roman" w:cs="Times New Roman"/>
      <w:b/>
      <w:bCs/>
      <w:spacing w:val="0"/>
      <w:sz w:val="21"/>
      <w:szCs w:val="21"/>
    </w:rPr>
  </w:style>
  <w:style w:type="character" w:customStyle="1" w:styleId="Bodytext2NotBold">
    <w:name w:val="Body text (2) + Not Bold"/>
    <w:aliases w:val="Spacing 0 pt6"/>
    <w:rsid w:val="00483174"/>
    <w:rPr>
      <w:rFonts w:ascii="Times New Roman" w:hAnsi="Times New Roman" w:cs="Times New Roman"/>
      <w:b/>
      <w:bCs/>
      <w:spacing w:val="10"/>
      <w:sz w:val="21"/>
      <w:szCs w:val="21"/>
    </w:rPr>
  </w:style>
  <w:style w:type="paragraph" w:customStyle="1" w:styleId="NormalArial">
    <w:name w:val="Normal + Arial"/>
    <w:basedOn w:val="Normal"/>
    <w:rsid w:val="00E45E3A"/>
    <w:pPr>
      <w:suppressAutoHyphens/>
      <w:spacing w:after="0" w:line="240" w:lineRule="auto"/>
    </w:pPr>
    <w:rPr>
      <w:rFonts w:ascii="Arial" w:eastAsia="Times New Roman" w:hAnsi="Arial" w:cs="Arial"/>
      <w:kern w:val="1"/>
      <w:sz w:val="24"/>
      <w:szCs w:val="24"/>
      <w:lang w:eastAsia="zh-CN"/>
    </w:rPr>
  </w:style>
  <w:style w:type="character" w:customStyle="1" w:styleId="Heading2Char">
    <w:name w:val="Heading 2 Char"/>
    <w:basedOn w:val="DefaultParagraphFont"/>
    <w:link w:val="Heading2"/>
    <w:semiHidden/>
    <w:rsid w:val="00CA54AC"/>
    <w:rPr>
      <w:rFonts w:asciiTheme="majorHAnsi" w:eastAsiaTheme="majorEastAsia" w:hAnsiTheme="majorHAnsi" w:cstheme="majorBidi"/>
      <w:color w:val="365F91" w:themeColor="accent1" w:themeShade="BF"/>
      <w:sz w:val="26"/>
      <w:szCs w:val="26"/>
    </w:rPr>
  </w:style>
  <w:style w:type="paragraph" w:styleId="BlockText">
    <w:name w:val="Block Text"/>
    <w:basedOn w:val="Normal"/>
    <w:rsid w:val="00695492"/>
    <w:pPr>
      <w:spacing w:after="0" w:line="240" w:lineRule="auto"/>
      <w:ind w:left="-284" w:right="-731"/>
      <w:jc w:val="both"/>
    </w:pPr>
    <w:rPr>
      <w:rFonts w:ascii="Times New Roman" w:eastAsia="Times New Roman" w:hAnsi="Times New Roman" w:cs="Times New Roman"/>
      <w:sz w:val="24"/>
      <w:szCs w:val="20"/>
    </w:rPr>
  </w:style>
  <w:style w:type="paragraph" w:customStyle="1" w:styleId="DefaultText2">
    <w:name w:val="Default Text:2"/>
    <w:basedOn w:val="Normal"/>
    <w:rsid w:val="00695492"/>
    <w:pPr>
      <w:spacing w:after="0" w:line="240" w:lineRule="auto"/>
    </w:pPr>
    <w:rPr>
      <w:rFonts w:ascii="Times New Roman" w:eastAsia="Times New Roman" w:hAnsi="Times New Roman" w:cs="Times New Roman"/>
      <w:sz w:val="24"/>
      <w:szCs w:val="20"/>
    </w:rPr>
  </w:style>
  <w:style w:type="paragraph" w:customStyle="1" w:styleId="DefaultText1">
    <w:name w:val="Default Text:1"/>
    <w:basedOn w:val="Normal"/>
    <w:link w:val="DefaultText1Char"/>
    <w:uiPriority w:val="99"/>
    <w:rsid w:val="00695492"/>
    <w:pPr>
      <w:spacing w:after="0" w:line="240" w:lineRule="auto"/>
    </w:pPr>
    <w:rPr>
      <w:rFonts w:ascii="Times New Roman" w:eastAsia="Times New Roman" w:hAnsi="Times New Roman" w:cs="Times New Roman"/>
      <w:sz w:val="24"/>
      <w:szCs w:val="20"/>
      <w:lang w:eastAsia="ro-RO"/>
    </w:rPr>
  </w:style>
  <w:style w:type="character" w:customStyle="1" w:styleId="DefaultText1Char">
    <w:name w:val="Default Text:1 Char"/>
    <w:link w:val="DefaultText1"/>
    <w:uiPriority w:val="99"/>
    <w:rsid w:val="00695492"/>
    <w:rPr>
      <w:rFonts w:ascii="Times New Roman" w:eastAsia="Times New Roman" w:hAnsi="Times New Roman"/>
      <w:sz w:val="24"/>
      <w:szCs w:val="20"/>
      <w:lang w:eastAsia="ro-RO"/>
    </w:rPr>
  </w:style>
  <w:style w:type="character" w:customStyle="1" w:styleId="DefaultTextCaracter">
    <w:name w:val="Default Text Caracter"/>
    <w:uiPriority w:val="99"/>
    <w:locked/>
    <w:rsid w:val="00695492"/>
    <w:rPr>
      <w:rFonts w:ascii="Times New Roman" w:eastAsia="Calibri" w:hAnsi="Times New Roman" w:cs="Times New Roman"/>
      <w:noProof/>
      <w:sz w:val="20"/>
      <w:szCs w:val="20"/>
      <w:lang w:val="x-none" w:eastAsia="x-none"/>
    </w:rPr>
  </w:style>
  <w:style w:type="paragraph" w:customStyle="1" w:styleId="CaracterCaracterCharChar">
    <w:name w:val="Caracter Caracter Char Char"/>
    <w:basedOn w:val="Normal"/>
    <w:rsid w:val="00695492"/>
    <w:pPr>
      <w:suppressAutoHyphens/>
      <w:spacing w:after="0" w:line="240" w:lineRule="auto"/>
    </w:pPr>
    <w:rPr>
      <w:rFonts w:ascii="Times New Roman" w:eastAsia="Times New Roman" w:hAnsi="Times New Roman" w:cs="Times New Roman"/>
      <w:sz w:val="24"/>
      <w:szCs w:val="24"/>
      <w:lang w:val="pl-PL" w:eastAsia="ar-SA"/>
    </w:rPr>
  </w:style>
  <w:style w:type="character" w:customStyle="1" w:styleId="ListParagraphChar">
    <w:name w:val="List Paragraph Char"/>
    <w:aliases w:val="Forth level Char,Numbered List Char"/>
    <w:link w:val="ListParagraph"/>
    <w:uiPriority w:val="34"/>
    <w:locked/>
    <w:rsid w:val="00695492"/>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383718">
      <w:bodyDiv w:val="1"/>
      <w:marLeft w:val="0"/>
      <w:marRight w:val="0"/>
      <w:marTop w:val="0"/>
      <w:marBottom w:val="0"/>
      <w:divBdr>
        <w:top w:val="none" w:sz="0" w:space="0" w:color="auto"/>
        <w:left w:val="none" w:sz="0" w:space="0" w:color="auto"/>
        <w:bottom w:val="none" w:sz="0" w:space="0" w:color="auto"/>
        <w:right w:val="none" w:sz="0" w:space="0" w:color="auto"/>
      </w:divBdr>
    </w:div>
    <w:div w:id="21104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3" Type="http://schemas.openxmlformats.org/officeDocument/2006/relationships/styles" Target="styles.xml"/><Relationship Id="rId7" Type="http://schemas.openxmlformats.org/officeDocument/2006/relationships/hyperlink" Target="act:26584%20654017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ct:26584%2065402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DA30-A8D4-482A-88A0-3E35289C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11220</Words>
  <Characters>65076</Characters>
  <Application>Microsoft Office Word</Application>
  <DocSecurity>0</DocSecurity>
  <Lines>542</Lines>
  <Paragraphs>152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ORADEA</vt:lpstr>
      <vt:lpstr>PRIMĂRIA MUNICIPIULUI ORADEA</vt:lpstr>
    </vt:vector>
  </TitlesOfParts>
  <Company/>
  <LinksUpToDate>false</LinksUpToDate>
  <CharactersWithSpaces>76144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ORADEA</dc:title>
  <dc:creator>admin</dc:creator>
  <cp:lastModifiedBy>Admin</cp:lastModifiedBy>
  <cp:revision>2</cp:revision>
  <cp:lastPrinted>2014-07-20T18:20:00Z</cp:lastPrinted>
  <dcterms:created xsi:type="dcterms:W3CDTF">2024-10-12T09:41:00Z</dcterms:created>
  <dcterms:modified xsi:type="dcterms:W3CDTF">2024-10-12T09:41:00Z</dcterms:modified>
</cp:coreProperties>
</file>